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09473C20" w:rsidR="00E82060" w:rsidRPr="00CE79C7"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naročila: </w:t>
      </w:r>
      <w:r w:rsidR="00CE79C7" w:rsidRPr="00CE79C7">
        <w:rPr>
          <w:rFonts w:ascii="Arial" w:eastAsia="Times New Roman" w:hAnsi="Arial" w:cs="Arial"/>
          <w:color w:val="000000" w:themeColor="text1"/>
        </w:rPr>
        <w:t>845080118-086-24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38F07BC3"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D30F93">
        <w:rPr>
          <w:rFonts w:ascii="Arial" w:eastAsia="Times New Roman" w:hAnsi="Arial" w:cs="Arial"/>
          <w:lang w:eastAsia="sl-SI"/>
        </w:rPr>
        <w:t>december</w:t>
      </w:r>
      <w:r w:rsidR="008F177E" w:rsidRPr="00D22DF7">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1EDB8F30"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852704">
        <w:rPr>
          <w:rFonts w:ascii="Arial" w:hAnsi="Arial" w:cs="Arial"/>
          <w:b/>
          <w:kern w:val="0"/>
          <w:sz w:val="24"/>
          <w:szCs w:val="24"/>
          <w:lang w:eastAsia="en-US"/>
        </w:rPr>
        <w:t>Endoskopska oprema</w:t>
      </w:r>
      <w:r w:rsidR="00FF182C">
        <w:rPr>
          <w:rFonts w:ascii="Arial" w:hAnsi="Arial" w:cs="Arial"/>
          <w:b/>
          <w:kern w:val="0"/>
          <w:sz w:val="24"/>
          <w:szCs w:val="24"/>
          <w:lang w:eastAsia="en-US"/>
        </w:rPr>
        <w:t>, združljiva z naročnikovo o</w:t>
      </w:r>
      <w:r w:rsidR="00D572F1">
        <w:rPr>
          <w:rFonts w:ascii="Arial" w:hAnsi="Arial" w:cs="Arial"/>
          <w:b/>
          <w:kern w:val="0"/>
          <w:sz w:val="24"/>
          <w:szCs w:val="24"/>
          <w:lang w:eastAsia="en-US"/>
        </w:rPr>
        <w:t xml:space="preserve">premo </w:t>
      </w:r>
      <w:proofErr w:type="spellStart"/>
      <w:r w:rsidR="00D572F1">
        <w:rPr>
          <w:rFonts w:ascii="Arial" w:hAnsi="Arial" w:cs="Arial"/>
          <w:b/>
          <w:kern w:val="0"/>
          <w:sz w:val="24"/>
          <w:szCs w:val="24"/>
          <w:lang w:eastAsia="en-US"/>
        </w:rPr>
        <w:t>Fujifilm</w:t>
      </w:r>
      <w:proofErr w:type="spellEnd"/>
      <w:r w:rsidR="00D572F1">
        <w:rPr>
          <w:rFonts w:ascii="Arial" w:hAnsi="Arial" w:cs="Arial"/>
          <w:b/>
          <w:kern w:val="0"/>
          <w:sz w:val="24"/>
          <w:szCs w:val="24"/>
          <w:lang w:eastAsia="en-US"/>
        </w:rPr>
        <w:t>, in druga oprema</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3062210A" w14:textId="77777777" w:rsidR="00E82060" w:rsidRDefault="00E82060" w:rsidP="00FF182C">
      <w:pPr>
        <w:pStyle w:val="Standard"/>
        <w:widowControl w:val="0"/>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2B1846D1" w14:textId="77777777" w:rsidR="007B1880"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2393359" w:history="1">
        <w:r w:rsidR="007B1880" w:rsidRPr="00AE67C3">
          <w:rPr>
            <w:rStyle w:val="Hiperpovezava"/>
            <w:rFonts w:ascii="Arial" w:hAnsi="Arial" w:cs="Arial"/>
            <w:noProof/>
          </w:rPr>
          <w:t>NAVODILA PONUDNIKOM</w:t>
        </w:r>
        <w:r w:rsidR="007B1880">
          <w:rPr>
            <w:noProof/>
            <w:webHidden/>
          </w:rPr>
          <w:tab/>
        </w:r>
        <w:r w:rsidR="007B1880">
          <w:rPr>
            <w:noProof/>
            <w:webHidden/>
          </w:rPr>
          <w:fldChar w:fldCharType="begin"/>
        </w:r>
        <w:r w:rsidR="007B1880">
          <w:rPr>
            <w:noProof/>
            <w:webHidden/>
          </w:rPr>
          <w:instrText xml:space="preserve"> PAGEREF _Toc172393359 \h </w:instrText>
        </w:r>
        <w:r w:rsidR="007B1880">
          <w:rPr>
            <w:noProof/>
            <w:webHidden/>
          </w:rPr>
        </w:r>
        <w:r w:rsidR="007B1880">
          <w:rPr>
            <w:noProof/>
            <w:webHidden/>
          </w:rPr>
          <w:fldChar w:fldCharType="separate"/>
        </w:r>
        <w:r w:rsidR="00BE0636">
          <w:rPr>
            <w:noProof/>
            <w:webHidden/>
          </w:rPr>
          <w:t>3</w:t>
        </w:r>
        <w:r w:rsidR="007B1880">
          <w:rPr>
            <w:noProof/>
            <w:webHidden/>
          </w:rPr>
          <w:fldChar w:fldCharType="end"/>
        </w:r>
      </w:hyperlink>
    </w:p>
    <w:p w14:paraId="5D6188C1" w14:textId="77777777" w:rsidR="007B1880" w:rsidRDefault="00990D87">
      <w:pPr>
        <w:pStyle w:val="Kazalovsebine1"/>
        <w:rPr>
          <w:rFonts w:asciiTheme="minorHAnsi" w:eastAsiaTheme="minorEastAsia" w:hAnsiTheme="minorHAnsi" w:cstheme="minorBidi"/>
          <w:noProof/>
          <w:kern w:val="0"/>
          <w:lang w:eastAsia="sl-SI"/>
        </w:rPr>
      </w:pPr>
      <w:hyperlink w:anchor="_Toc172393360" w:history="1">
        <w:r w:rsidR="007B1880" w:rsidRPr="00AE67C3">
          <w:rPr>
            <w:rStyle w:val="Hiperpovezava"/>
            <w:rFonts w:ascii="Arial" w:hAnsi="Arial" w:cs="Arial"/>
            <w:noProof/>
          </w:rPr>
          <w:t>1.</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PRAVNA PODLAGA</w:t>
        </w:r>
        <w:r w:rsidR="007B1880">
          <w:rPr>
            <w:noProof/>
            <w:webHidden/>
          </w:rPr>
          <w:tab/>
        </w:r>
        <w:r w:rsidR="007B1880">
          <w:rPr>
            <w:noProof/>
            <w:webHidden/>
          </w:rPr>
          <w:fldChar w:fldCharType="begin"/>
        </w:r>
        <w:r w:rsidR="007B1880">
          <w:rPr>
            <w:noProof/>
            <w:webHidden/>
          </w:rPr>
          <w:instrText xml:space="preserve"> PAGEREF _Toc172393360 \h </w:instrText>
        </w:r>
        <w:r w:rsidR="007B1880">
          <w:rPr>
            <w:noProof/>
            <w:webHidden/>
          </w:rPr>
        </w:r>
        <w:r w:rsidR="007B1880">
          <w:rPr>
            <w:noProof/>
            <w:webHidden/>
          </w:rPr>
          <w:fldChar w:fldCharType="separate"/>
        </w:r>
        <w:r w:rsidR="00BE0636">
          <w:rPr>
            <w:noProof/>
            <w:webHidden/>
          </w:rPr>
          <w:t>3</w:t>
        </w:r>
        <w:r w:rsidR="007B1880">
          <w:rPr>
            <w:noProof/>
            <w:webHidden/>
          </w:rPr>
          <w:fldChar w:fldCharType="end"/>
        </w:r>
      </w:hyperlink>
    </w:p>
    <w:p w14:paraId="01C8433C" w14:textId="77777777" w:rsidR="007B1880" w:rsidRDefault="00990D87">
      <w:pPr>
        <w:pStyle w:val="Kazalovsebine1"/>
        <w:rPr>
          <w:rFonts w:asciiTheme="minorHAnsi" w:eastAsiaTheme="minorEastAsia" w:hAnsiTheme="minorHAnsi" w:cstheme="minorBidi"/>
          <w:noProof/>
          <w:kern w:val="0"/>
          <w:lang w:eastAsia="sl-SI"/>
        </w:rPr>
      </w:pPr>
      <w:hyperlink w:anchor="_Toc172393361" w:history="1">
        <w:r w:rsidR="007B1880" w:rsidRPr="00AE67C3">
          <w:rPr>
            <w:rStyle w:val="Hiperpovezava"/>
            <w:rFonts w:ascii="Arial" w:hAnsi="Arial" w:cs="Arial"/>
            <w:noProof/>
          </w:rPr>
          <w:t>2.</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VSEBINA RAZPISNE DOKUMENTACIJE</w:t>
        </w:r>
        <w:r w:rsidR="007B1880">
          <w:rPr>
            <w:noProof/>
            <w:webHidden/>
          </w:rPr>
          <w:tab/>
        </w:r>
        <w:r w:rsidR="007B1880">
          <w:rPr>
            <w:noProof/>
            <w:webHidden/>
          </w:rPr>
          <w:fldChar w:fldCharType="begin"/>
        </w:r>
        <w:r w:rsidR="007B1880">
          <w:rPr>
            <w:noProof/>
            <w:webHidden/>
          </w:rPr>
          <w:instrText xml:space="preserve"> PAGEREF _Toc172393361 \h </w:instrText>
        </w:r>
        <w:r w:rsidR="007B1880">
          <w:rPr>
            <w:noProof/>
            <w:webHidden/>
          </w:rPr>
        </w:r>
        <w:r w:rsidR="007B1880">
          <w:rPr>
            <w:noProof/>
            <w:webHidden/>
          </w:rPr>
          <w:fldChar w:fldCharType="separate"/>
        </w:r>
        <w:r w:rsidR="00BE0636">
          <w:rPr>
            <w:noProof/>
            <w:webHidden/>
          </w:rPr>
          <w:t>3</w:t>
        </w:r>
        <w:r w:rsidR="007B1880">
          <w:rPr>
            <w:noProof/>
            <w:webHidden/>
          </w:rPr>
          <w:fldChar w:fldCharType="end"/>
        </w:r>
      </w:hyperlink>
    </w:p>
    <w:p w14:paraId="7AC81695" w14:textId="77777777" w:rsidR="007B1880" w:rsidRDefault="00990D87">
      <w:pPr>
        <w:pStyle w:val="Kazalovsebine1"/>
        <w:rPr>
          <w:rFonts w:asciiTheme="minorHAnsi" w:eastAsiaTheme="minorEastAsia" w:hAnsiTheme="minorHAnsi" w:cstheme="minorBidi"/>
          <w:noProof/>
          <w:kern w:val="0"/>
          <w:lang w:eastAsia="sl-SI"/>
        </w:rPr>
      </w:pPr>
      <w:hyperlink w:anchor="_Toc172393362" w:history="1">
        <w:r w:rsidR="007B1880" w:rsidRPr="00AE67C3">
          <w:rPr>
            <w:rStyle w:val="Hiperpovezava"/>
            <w:rFonts w:ascii="Arial" w:hAnsi="Arial" w:cs="Arial"/>
            <w:noProof/>
          </w:rPr>
          <w:t>3.</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PREDMET JAVNEGA NAROČILA</w:t>
        </w:r>
        <w:r w:rsidR="007B1880">
          <w:rPr>
            <w:noProof/>
            <w:webHidden/>
          </w:rPr>
          <w:tab/>
        </w:r>
        <w:r w:rsidR="007B1880">
          <w:rPr>
            <w:noProof/>
            <w:webHidden/>
          </w:rPr>
          <w:fldChar w:fldCharType="begin"/>
        </w:r>
        <w:r w:rsidR="007B1880">
          <w:rPr>
            <w:noProof/>
            <w:webHidden/>
          </w:rPr>
          <w:instrText xml:space="preserve"> PAGEREF _Toc172393362 \h </w:instrText>
        </w:r>
        <w:r w:rsidR="007B1880">
          <w:rPr>
            <w:noProof/>
            <w:webHidden/>
          </w:rPr>
        </w:r>
        <w:r w:rsidR="007B1880">
          <w:rPr>
            <w:noProof/>
            <w:webHidden/>
          </w:rPr>
          <w:fldChar w:fldCharType="separate"/>
        </w:r>
        <w:r w:rsidR="00BE0636">
          <w:rPr>
            <w:noProof/>
            <w:webHidden/>
          </w:rPr>
          <w:t>3</w:t>
        </w:r>
        <w:r w:rsidR="007B1880">
          <w:rPr>
            <w:noProof/>
            <w:webHidden/>
          </w:rPr>
          <w:fldChar w:fldCharType="end"/>
        </w:r>
      </w:hyperlink>
    </w:p>
    <w:p w14:paraId="69173E67" w14:textId="77777777" w:rsidR="007B1880" w:rsidRDefault="00990D87">
      <w:pPr>
        <w:pStyle w:val="Kazalovsebine1"/>
        <w:rPr>
          <w:rFonts w:asciiTheme="minorHAnsi" w:eastAsiaTheme="minorEastAsia" w:hAnsiTheme="minorHAnsi" w:cstheme="minorBidi"/>
          <w:noProof/>
          <w:kern w:val="0"/>
          <w:lang w:eastAsia="sl-SI"/>
        </w:rPr>
      </w:pPr>
      <w:hyperlink w:anchor="_Toc172393363" w:history="1">
        <w:r w:rsidR="007B1880" w:rsidRPr="00AE67C3">
          <w:rPr>
            <w:rStyle w:val="Hiperpovezava"/>
            <w:rFonts w:ascii="Arial" w:hAnsi="Arial" w:cs="Arial"/>
            <w:noProof/>
          </w:rPr>
          <w:t>4.</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POSTOPEK ODDAJE JAVNEGA NAROČILA</w:t>
        </w:r>
        <w:r w:rsidR="007B1880">
          <w:rPr>
            <w:noProof/>
            <w:webHidden/>
          </w:rPr>
          <w:tab/>
        </w:r>
        <w:r w:rsidR="007B1880">
          <w:rPr>
            <w:noProof/>
            <w:webHidden/>
          </w:rPr>
          <w:fldChar w:fldCharType="begin"/>
        </w:r>
        <w:r w:rsidR="007B1880">
          <w:rPr>
            <w:noProof/>
            <w:webHidden/>
          </w:rPr>
          <w:instrText xml:space="preserve"> PAGEREF _Toc172393363 \h </w:instrText>
        </w:r>
        <w:r w:rsidR="007B1880">
          <w:rPr>
            <w:noProof/>
            <w:webHidden/>
          </w:rPr>
        </w:r>
        <w:r w:rsidR="007B1880">
          <w:rPr>
            <w:noProof/>
            <w:webHidden/>
          </w:rPr>
          <w:fldChar w:fldCharType="separate"/>
        </w:r>
        <w:r w:rsidR="00BE0636">
          <w:rPr>
            <w:noProof/>
            <w:webHidden/>
          </w:rPr>
          <w:t>4</w:t>
        </w:r>
        <w:r w:rsidR="007B1880">
          <w:rPr>
            <w:noProof/>
            <w:webHidden/>
          </w:rPr>
          <w:fldChar w:fldCharType="end"/>
        </w:r>
      </w:hyperlink>
    </w:p>
    <w:p w14:paraId="3BC1D1F4" w14:textId="77777777" w:rsidR="007B1880" w:rsidRDefault="00990D87">
      <w:pPr>
        <w:pStyle w:val="Kazalovsebine1"/>
        <w:rPr>
          <w:rFonts w:asciiTheme="minorHAnsi" w:eastAsiaTheme="minorEastAsia" w:hAnsiTheme="minorHAnsi" w:cstheme="minorBidi"/>
          <w:noProof/>
          <w:kern w:val="0"/>
          <w:lang w:eastAsia="sl-SI"/>
        </w:rPr>
      </w:pPr>
      <w:hyperlink w:anchor="_Toc172393364" w:history="1">
        <w:r w:rsidR="007B1880" w:rsidRPr="00AE67C3">
          <w:rPr>
            <w:rStyle w:val="Hiperpovezava"/>
            <w:rFonts w:ascii="Arial" w:hAnsi="Arial" w:cs="Arial"/>
            <w:noProof/>
          </w:rPr>
          <w:t>5.</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ROK IN NAČIN PREDLOŽITVE PONUDBE</w:t>
        </w:r>
        <w:r w:rsidR="007B1880">
          <w:rPr>
            <w:noProof/>
            <w:webHidden/>
          </w:rPr>
          <w:tab/>
        </w:r>
        <w:r w:rsidR="007B1880">
          <w:rPr>
            <w:noProof/>
            <w:webHidden/>
          </w:rPr>
          <w:fldChar w:fldCharType="begin"/>
        </w:r>
        <w:r w:rsidR="007B1880">
          <w:rPr>
            <w:noProof/>
            <w:webHidden/>
          </w:rPr>
          <w:instrText xml:space="preserve"> PAGEREF _Toc172393364 \h </w:instrText>
        </w:r>
        <w:r w:rsidR="007B1880">
          <w:rPr>
            <w:noProof/>
            <w:webHidden/>
          </w:rPr>
        </w:r>
        <w:r w:rsidR="007B1880">
          <w:rPr>
            <w:noProof/>
            <w:webHidden/>
          </w:rPr>
          <w:fldChar w:fldCharType="separate"/>
        </w:r>
        <w:r w:rsidR="00BE0636">
          <w:rPr>
            <w:noProof/>
            <w:webHidden/>
          </w:rPr>
          <w:t>4</w:t>
        </w:r>
        <w:r w:rsidR="007B1880">
          <w:rPr>
            <w:noProof/>
            <w:webHidden/>
          </w:rPr>
          <w:fldChar w:fldCharType="end"/>
        </w:r>
      </w:hyperlink>
    </w:p>
    <w:p w14:paraId="15A063FF" w14:textId="77777777" w:rsidR="007B1880" w:rsidRDefault="00990D87">
      <w:pPr>
        <w:pStyle w:val="Kazalovsebine1"/>
        <w:rPr>
          <w:rFonts w:asciiTheme="minorHAnsi" w:eastAsiaTheme="minorEastAsia" w:hAnsiTheme="minorHAnsi" w:cstheme="minorBidi"/>
          <w:noProof/>
          <w:kern w:val="0"/>
          <w:lang w:eastAsia="sl-SI"/>
        </w:rPr>
      </w:pPr>
      <w:hyperlink w:anchor="_Toc172393365" w:history="1">
        <w:r w:rsidR="007B1880" w:rsidRPr="00AE67C3">
          <w:rPr>
            <w:rStyle w:val="Hiperpovezava"/>
            <w:rFonts w:ascii="Arial" w:hAnsi="Arial" w:cs="Arial"/>
            <w:noProof/>
          </w:rPr>
          <w:t>6.</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ODPIRANJE PONUDB</w:t>
        </w:r>
        <w:r w:rsidR="007B1880">
          <w:rPr>
            <w:noProof/>
            <w:webHidden/>
          </w:rPr>
          <w:tab/>
        </w:r>
        <w:r w:rsidR="007B1880">
          <w:rPr>
            <w:noProof/>
            <w:webHidden/>
          </w:rPr>
          <w:fldChar w:fldCharType="begin"/>
        </w:r>
        <w:r w:rsidR="007B1880">
          <w:rPr>
            <w:noProof/>
            <w:webHidden/>
          </w:rPr>
          <w:instrText xml:space="preserve"> PAGEREF _Toc172393365 \h </w:instrText>
        </w:r>
        <w:r w:rsidR="007B1880">
          <w:rPr>
            <w:noProof/>
            <w:webHidden/>
          </w:rPr>
        </w:r>
        <w:r w:rsidR="007B1880">
          <w:rPr>
            <w:noProof/>
            <w:webHidden/>
          </w:rPr>
          <w:fldChar w:fldCharType="separate"/>
        </w:r>
        <w:r w:rsidR="00BE0636">
          <w:rPr>
            <w:noProof/>
            <w:webHidden/>
          </w:rPr>
          <w:t>5</w:t>
        </w:r>
        <w:r w:rsidR="007B1880">
          <w:rPr>
            <w:noProof/>
            <w:webHidden/>
          </w:rPr>
          <w:fldChar w:fldCharType="end"/>
        </w:r>
      </w:hyperlink>
    </w:p>
    <w:p w14:paraId="4528E5C2" w14:textId="77777777" w:rsidR="007B1880" w:rsidRDefault="00990D87">
      <w:pPr>
        <w:pStyle w:val="Kazalovsebine1"/>
        <w:rPr>
          <w:rFonts w:asciiTheme="minorHAnsi" w:eastAsiaTheme="minorEastAsia" w:hAnsiTheme="minorHAnsi" w:cstheme="minorBidi"/>
          <w:noProof/>
          <w:kern w:val="0"/>
          <w:lang w:eastAsia="sl-SI"/>
        </w:rPr>
      </w:pPr>
      <w:hyperlink w:anchor="_Toc172393366" w:history="1">
        <w:r w:rsidR="007B1880" w:rsidRPr="00AE67C3">
          <w:rPr>
            <w:rStyle w:val="Hiperpovezava"/>
            <w:rFonts w:ascii="Arial" w:hAnsi="Arial" w:cs="Arial"/>
            <w:noProof/>
          </w:rPr>
          <w:t>7.</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POJASNILA IN SPREMEMBE RAZPISNE DOKUMENTACIJE</w:t>
        </w:r>
        <w:r w:rsidR="007B1880">
          <w:rPr>
            <w:noProof/>
            <w:webHidden/>
          </w:rPr>
          <w:tab/>
        </w:r>
        <w:r w:rsidR="007B1880">
          <w:rPr>
            <w:noProof/>
            <w:webHidden/>
          </w:rPr>
          <w:fldChar w:fldCharType="begin"/>
        </w:r>
        <w:r w:rsidR="007B1880">
          <w:rPr>
            <w:noProof/>
            <w:webHidden/>
          </w:rPr>
          <w:instrText xml:space="preserve"> PAGEREF _Toc172393366 \h </w:instrText>
        </w:r>
        <w:r w:rsidR="007B1880">
          <w:rPr>
            <w:noProof/>
            <w:webHidden/>
          </w:rPr>
        </w:r>
        <w:r w:rsidR="007B1880">
          <w:rPr>
            <w:noProof/>
            <w:webHidden/>
          </w:rPr>
          <w:fldChar w:fldCharType="separate"/>
        </w:r>
        <w:r w:rsidR="00BE0636">
          <w:rPr>
            <w:noProof/>
            <w:webHidden/>
          </w:rPr>
          <w:t>5</w:t>
        </w:r>
        <w:r w:rsidR="007B1880">
          <w:rPr>
            <w:noProof/>
            <w:webHidden/>
          </w:rPr>
          <w:fldChar w:fldCharType="end"/>
        </w:r>
      </w:hyperlink>
    </w:p>
    <w:p w14:paraId="4D031F30" w14:textId="77777777" w:rsidR="007B1880" w:rsidRDefault="00990D87">
      <w:pPr>
        <w:pStyle w:val="Kazalovsebine1"/>
        <w:rPr>
          <w:rFonts w:asciiTheme="minorHAnsi" w:eastAsiaTheme="minorEastAsia" w:hAnsiTheme="minorHAnsi" w:cstheme="minorBidi"/>
          <w:noProof/>
          <w:kern w:val="0"/>
          <w:lang w:eastAsia="sl-SI"/>
        </w:rPr>
      </w:pPr>
      <w:hyperlink w:anchor="_Toc172393367" w:history="1">
        <w:r w:rsidR="007B1880" w:rsidRPr="00AE67C3">
          <w:rPr>
            <w:rStyle w:val="Hiperpovezava"/>
            <w:rFonts w:ascii="Arial" w:hAnsi="Arial" w:cs="Arial"/>
            <w:noProof/>
          </w:rPr>
          <w:t>8.</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UGOTAVLJANJE SPOSOBNOSTI</w:t>
        </w:r>
        <w:r w:rsidR="007B1880">
          <w:rPr>
            <w:noProof/>
            <w:webHidden/>
          </w:rPr>
          <w:tab/>
        </w:r>
        <w:r w:rsidR="007B1880">
          <w:rPr>
            <w:noProof/>
            <w:webHidden/>
          </w:rPr>
          <w:fldChar w:fldCharType="begin"/>
        </w:r>
        <w:r w:rsidR="007B1880">
          <w:rPr>
            <w:noProof/>
            <w:webHidden/>
          </w:rPr>
          <w:instrText xml:space="preserve"> PAGEREF _Toc172393367 \h </w:instrText>
        </w:r>
        <w:r w:rsidR="007B1880">
          <w:rPr>
            <w:noProof/>
            <w:webHidden/>
          </w:rPr>
        </w:r>
        <w:r w:rsidR="007B1880">
          <w:rPr>
            <w:noProof/>
            <w:webHidden/>
          </w:rPr>
          <w:fldChar w:fldCharType="separate"/>
        </w:r>
        <w:r w:rsidR="00BE0636">
          <w:rPr>
            <w:noProof/>
            <w:webHidden/>
          </w:rPr>
          <w:t>5</w:t>
        </w:r>
        <w:r w:rsidR="007B1880">
          <w:rPr>
            <w:noProof/>
            <w:webHidden/>
          </w:rPr>
          <w:fldChar w:fldCharType="end"/>
        </w:r>
      </w:hyperlink>
    </w:p>
    <w:p w14:paraId="0BD05ADE" w14:textId="77777777" w:rsidR="007B1880" w:rsidRDefault="00990D8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2393368" w:history="1">
        <w:r w:rsidR="007B1880" w:rsidRPr="00AE67C3">
          <w:rPr>
            <w:rStyle w:val="Hiperpovezava"/>
            <w:rFonts w:ascii="Arial" w:hAnsi="Arial" w:cs="Arial"/>
            <w:noProof/>
          </w:rPr>
          <w:t>8.1.</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Subjekti, za katere se ugotavlja sposobnost</w:t>
        </w:r>
        <w:r w:rsidR="007B1880">
          <w:rPr>
            <w:noProof/>
            <w:webHidden/>
          </w:rPr>
          <w:tab/>
        </w:r>
        <w:r w:rsidR="007B1880">
          <w:rPr>
            <w:noProof/>
            <w:webHidden/>
          </w:rPr>
          <w:fldChar w:fldCharType="begin"/>
        </w:r>
        <w:r w:rsidR="007B1880">
          <w:rPr>
            <w:noProof/>
            <w:webHidden/>
          </w:rPr>
          <w:instrText xml:space="preserve"> PAGEREF _Toc172393368 \h </w:instrText>
        </w:r>
        <w:r w:rsidR="007B1880">
          <w:rPr>
            <w:noProof/>
            <w:webHidden/>
          </w:rPr>
        </w:r>
        <w:r w:rsidR="007B1880">
          <w:rPr>
            <w:noProof/>
            <w:webHidden/>
          </w:rPr>
          <w:fldChar w:fldCharType="separate"/>
        </w:r>
        <w:r w:rsidR="00BE0636">
          <w:rPr>
            <w:noProof/>
            <w:webHidden/>
          </w:rPr>
          <w:t>5</w:t>
        </w:r>
        <w:r w:rsidR="007B1880">
          <w:rPr>
            <w:noProof/>
            <w:webHidden/>
          </w:rPr>
          <w:fldChar w:fldCharType="end"/>
        </w:r>
      </w:hyperlink>
    </w:p>
    <w:p w14:paraId="533AB5BD" w14:textId="77777777" w:rsidR="007B1880" w:rsidRDefault="00990D8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2393369" w:history="1">
        <w:r w:rsidR="007B1880" w:rsidRPr="00AE67C3">
          <w:rPr>
            <w:rStyle w:val="Hiperpovezava"/>
            <w:rFonts w:ascii="Arial" w:hAnsi="Arial" w:cs="Arial"/>
            <w:noProof/>
          </w:rPr>
          <w:t>8.2.</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Razlogi za izključitev</w:t>
        </w:r>
        <w:r w:rsidR="007B1880">
          <w:rPr>
            <w:noProof/>
            <w:webHidden/>
          </w:rPr>
          <w:tab/>
        </w:r>
        <w:r w:rsidR="007B1880">
          <w:rPr>
            <w:noProof/>
            <w:webHidden/>
          </w:rPr>
          <w:fldChar w:fldCharType="begin"/>
        </w:r>
        <w:r w:rsidR="007B1880">
          <w:rPr>
            <w:noProof/>
            <w:webHidden/>
          </w:rPr>
          <w:instrText xml:space="preserve"> PAGEREF _Toc172393369 \h </w:instrText>
        </w:r>
        <w:r w:rsidR="007B1880">
          <w:rPr>
            <w:noProof/>
            <w:webHidden/>
          </w:rPr>
        </w:r>
        <w:r w:rsidR="007B1880">
          <w:rPr>
            <w:noProof/>
            <w:webHidden/>
          </w:rPr>
          <w:fldChar w:fldCharType="separate"/>
        </w:r>
        <w:r w:rsidR="00BE0636">
          <w:rPr>
            <w:noProof/>
            <w:webHidden/>
          </w:rPr>
          <w:t>6</w:t>
        </w:r>
        <w:r w:rsidR="007B1880">
          <w:rPr>
            <w:noProof/>
            <w:webHidden/>
          </w:rPr>
          <w:fldChar w:fldCharType="end"/>
        </w:r>
      </w:hyperlink>
    </w:p>
    <w:p w14:paraId="0E5AEB41" w14:textId="77777777" w:rsidR="007B1880" w:rsidRDefault="00990D8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2393370" w:history="1">
        <w:r w:rsidR="007B1880" w:rsidRPr="00AE67C3">
          <w:rPr>
            <w:rStyle w:val="Hiperpovezava"/>
            <w:rFonts w:ascii="Arial" w:hAnsi="Arial" w:cs="Arial"/>
            <w:noProof/>
          </w:rPr>
          <w:t>8.3.</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Pogoji za priznanje sposobnosti</w:t>
        </w:r>
        <w:r w:rsidR="007B1880">
          <w:rPr>
            <w:noProof/>
            <w:webHidden/>
          </w:rPr>
          <w:tab/>
        </w:r>
        <w:r w:rsidR="007B1880">
          <w:rPr>
            <w:noProof/>
            <w:webHidden/>
          </w:rPr>
          <w:fldChar w:fldCharType="begin"/>
        </w:r>
        <w:r w:rsidR="007B1880">
          <w:rPr>
            <w:noProof/>
            <w:webHidden/>
          </w:rPr>
          <w:instrText xml:space="preserve"> PAGEREF _Toc172393370 \h </w:instrText>
        </w:r>
        <w:r w:rsidR="007B1880">
          <w:rPr>
            <w:noProof/>
            <w:webHidden/>
          </w:rPr>
        </w:r>
        <w:r w:rsidR="007B1880">
          <w:rPr>
            <w:noProof/>
            <w:webHidden/>
          </w:rPr>
          <w:fldChar w:fldCharType="separate"/>
        </w:r>
        <w:r w:rsidR="00BE0636">
          <w:rPr>
            <w:noProof/>
            <w:webHidden/>
          </w:rPr>
          <w:t>8</w:t>
        </w:r>
        <w:r w:rsidR="007B1880">
          <w:rPr>
            <w:noProof/>
            <w:webHidden/>
          </w:rPr>
          <w:fldChar w:fldCharType="end"/>
        </w:r>
      </w:hyperlink>
    </w:p>
    <w:p w14:paraId="50FFDD0D" w14:textId="77777777" w:rsidR="007B1880" w:rsidRDefault="00990D87">
      <w:pPr>
        <w:pStyle w:val="Kazalovsebine1"/>
        <w:rPr>
          <w:rFonts w:asciiTheme="minorHAnsi" w:eastAsiaTheme="minorEastAsia" w:hAnsiTheme="minorHAnsi" w:cstheme="minorBidi"/>
          <w:noProof/>
          <w:kern w:val="0"/>
          <w:lang w:eastAsia="sl-SI"/>
        </w:rPr>
      </w:pPr>
      <w:hyperlink w:anchor="_Toc172393371" w:history="1">
        <w:r w:rsidR="007B1880" w:rsidRPr="00AE67C3">
          <w:rPr>
            <w:rStyle w:val="Hiperpovezava"/>
            <w:rFonts w:ascii="Arial" w:hAnsi="Arial" w:cs="Arial"/>
            <w:noProof/>
          </w:rPr>
          <w:t>9.</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POJASNJEVANJE, DOPOLNJEVANJE IN SPREMINJANJE PONUDB</w:t>
        </w:r>
        <w:r w:rsidR="007B1880">
          <w:rPr>
            <w:noProof/>
            <w:webHidden/>
          </w:rPr>
          <w:tab/>
        </w:r>
        <w:r w:rsidR="007B1880">
          <w:rPr>
            <w:noProof/>
            <w:webHidden/>
          </w:rPr>
          <w:fldChar w:fldCharType="begin"/>
        </w:r>
        <w:r w:rsidR="007B1880">
          <w:rPr>
            <w:noProof/>
            <w:webHidden/>
          </w:rPr>
          <w:instrText xml:space="preserve"> PAGEREF _Toc172393371 \h </w:instrText>
        </w:r>
        <w:r w:rsidR="007B1880">
          <w:rPr>
            <w:noProof/>
            <w:webHidden/>
          </w:rPr>
        </w:r>
        <w:r w:rsidR="007B1880">
          <w:rPr>
            <w:noProof/>
            <w:webHidden/>
          </w:rPr>
          <w:fldChar w:fldCharType="separate"/>
        </w:r>
        <w:r w:rsidR="00BE0636">
          <w:rPr>
            <w:noProof/>
            <w:webHidden/>
          </w:rPr>
          <w:t>9</w:t>
        </w:r>
        <w:r w:rsidR="007B1880">
          <w:rPr>
            <w:noProof/>
            <w:webHidden/>
          </w:rPr>
          <w:fldChar w:fldCharType="end"/>
        </w:r>
      </w:hyperlink>
    </w:p>
    <w:p w14:paraId="02D01DA8" w14:textId="77777777" w:rsidR="007B1880" w:rsidRDefault="00990D87">
      <w:pPr>
        <w:pStyle w:val="Kazalovsebine1"/>
        <w:rPr>
          <w:rFonts w:asciiTheme="minorHAnsi" w:eastAsiaTheme="minorEastAsia" w:hAnsiTheme="minorHAnsi" w:cstheme="minorBidi"/>
          <w:noProof/>
          <w:kern w:val="0"/>
          <w:lang w:eastAsia="sl-SI"/>
        </w:rPr>
      </w:pPr>
      <w:hyperlink w:anchor="_Toc172393372" w:history="1">
        <w:r w:rsidR="007B1880" w:rsidRPr="00AE67C3">
          <w:rPr>
            <w:rStyle w:val="Hiperpovezava"/>
            <w:rFonts w:ascii="Arial" w:hAnsi="Arial" w:cs="Arial"/>
            <w:noProof/>
          </w:rPr>
          <w:t>10.</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FINANČNA ZAVAROVANJA</w:t>
        </w:r>
        <w:r w:rsidR="007B1880">
          <w:rPr>
            <w:noProof/>
            <w:webHidden/>
          </w:rPr>
          <w:tab/>
        </w:r>
        <w:r w:rsidR="007B1880">
          <w:rPr>
            <w:noProof/>
            <w:webHidden/>
          </w:rPr>
          <w:fldChar w:fldCharType="begin"/>
        </w:r>
        <w:r w:rsidR="007B1880">
          <w:rPr>
            <w:noProof/>
            <w:webHidden/>
          </w:rPr>
          <w:instrText xml:space="preserve"> PAGEREF _Toc172393372 \h </w:instrText>
        </w:r>
        <w:r w:rsidR="007B1880">
          <w:rPr>
            <w:noProof/>
            <w:webHidden/>
          </w:rPr>
        </w:r>
        <w:r w:rsidR="007B1880">
          <w:rPr>
            <w:noProof/>
            <w:webHidden/>
          </w:rPr>
          <w:fldChar w:fldCharType="separate"/>
        </w:r>
        <w:r w:rsidR="00BE0636">
          <w:rPr>
            <w:noProof/>
            <w:webHidden/>
          </w:rPr>
          <w:t>9</w:t>
        </w:r>
        <w:r w:rsidR="007B1880">
          <w:rPr>
            <w:noProof/>
            <w:webHidden/>
          </w:rPr>
          <w:fldChar w:fldCharType="end"/>
        </w:r>
      </w:hyperlink>
    </w:p>
    <w:p w14:paraId="050E7905" w14:textId="77777777" w:rsidR="007B1880" w:rsidRDefault="00990D8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2393373" w:history="1">
        <w:r w:rsidR="007B1880" w:rsidRPr="00AE67C3">
          <w:rPr>
            <w:rStyle w:val="Hiperpovezava"/>
            <w:rFonts w:ascii="Arial" w:hAnsi="Arial" w:cs="Arial"/>
            <w:noProof/>
          </w:rPr>
          <w:t>10.1.</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Zavarovanje za dobro izvedbo pogodbenih obveznosti in za odpravo napak v garancijskem roku</w:t>
        </w:r>
        <w:r w:rsidR="007B1880">
          <w:rPr>
            <w:noProof/>
            <w:webHidden/>
          </w:rPr>
          <w:tab/>
        </w:r>
        <w:r w:rsidR="007B1880">
          <w:rPr>
            <w:noProof/>
            <w:webHidden/>
          </w:rPr>
          <w:fldChar w:fldCharType="begin"/>
        </w:r>
        <w:r w:rsidR="007B1880">
          <w:rPr>
            <w:noProof/>
            <w:webHidden/>
          </w:rPr>
          <w:instrText xml:space="preserve"> PAGEREF _Toc172393373 \h </w:instrText>
        </w:r>
        <w:r w:rsidR="007B1880">
          <w:rPr>
            <w:noProof/>
            <w:webHidden/>
          </w:rPr>
        </w:r>
        <w:r w:rsidR="007B1880">
          <w:rPr>
            <w:noProof/>
            <w:webHidden/>
          </w:rPr>
          <w:fldChar w:fldCharType="separate"/>
        </w:r>
        <w:r w:rsidR="00BE0636">
          <w:rPr>
            <w:noProof/>
            <w:webHidden/>
          </w:rPr>
          <w:t>9</w:t>
        </w:r>
        <w:r w:rsidR="007B1880">
          <w:rPr>
            <w:noProof/>
            <w:webHidden/>
          </w:rPr>
          <w:fldChar w:fldCharType="end"/>
        </w:r>
      </w:hyperlink>
    </w:p>
    <w:p w14:paraId="17457722" w14:textId="77777777" w:rsidR="007B1880" w:rsidRDefault="00990D87">
      <w:pPr>
        <w:pStyle w:val="Kazalovsebine1"/>
        <w:rPr>
          <w:rFonts w:asciiTheme="minorHAnsi" w:eastAsiaTheme="minorEastAsia" w:hAnsiTheme="minorHAnsi" w:cstheme="minorBidi"/>
          <w:noProof/>
          <w:kern w:val="0"/>
          <w:lang w:eastAsia="sl-SI"/>
        </w:rPr>
      </w:pPr>
      <w:hyperlink w:anchor="_Toc172393374" w:history="1">
        <w:r w:rsidR="007B1880" w:rsidRPr="00AE67C3">
          <w:rPr>
            <w:rStyle w:val="Hiperpovezava"/>
            <w:rFonts w:ascii="Arial" w:hAnsi="Arial" w:cs="Arial"/>
            <w:noProof/>
          </w:rPr>
          <w:t>11.</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MERILO</w:t>
        </w:r>
        <w:r w:rsidR="007B1880">
          <w:rPr>
            <w:noProof/>
            <w:webHidden/>
          </w:rPr>
          <w:tab/>
        </w:r>
        <w:r w:rsidR="007B1880">
          <w:rPr>
            <w:noProof/>
            <w:webHidden/>
          </w:rPr>
          <w:fldChar w:fldCharType="begin"/>
        </w:r>
        <w:r w:rsidR="007B1880">
          <w:rPr>
            <w:noProof/>
            <w:webHidden/>
          </w:rPr>
          <w:instrText xml:space="preserve"> PAGEREF _Toc172393374 \h </w:instrText>
        </w:r>
        <w:r w:rsidR="007B1880">
          <w:rPr>
            <w:noProof/>
            <w:webHidden/>
          </w:rPr>
        </w:r>
        <w:r w:rsidR="007B1880">
          <w:rPr>
            <w:noProof/>
            <w:webHidden/>
          </w:rPr>
          <w:fldChar w:fldCharType="separate"/>
        </w:r>
        <w:r w:rsidR="00BE0636">
          <w:rPr>
            <w:noProof/>
            <w:webHidden/>
          </w:rPr>
          <w:t>10</w:t>
        </w:r>
        <w:r w:rsidR="007B1880">
          <w:rPr>
            <w:noProof/>
            <w:webHidden/>
          </w:rPr>
          <w:fldChar w:fldCharType="end"/>
        </w:r>
      </w:hyperlink>
    </w:p>
    <w:p w14:paraId="5EF8144F" w14:textId="77777777" w:rsidR="007B1880" w:rsidRDefault="00990D87">
      <w:pPr>
        <w:pStyle w:val="Kazalovsebine1"/>
        <w:rPr>
          <w:rFonts w:asciiTheme="minorHAnsi" w:eastAsiaTheme="minorEastAsia" w:hAnsiTheme="minorHAnsi" w:cstheme="minorBidi"/>
          <w:noProof/>
          <w:kern w:val="0"/>
          <w:lang w:eastAsia="sl-SI"/>
        </w:rPr>
      </w:pPr>
      <w:hyperlink w:anchor="_Toc172393375" w:history="1">
        <w:r w:rsidR="007B1880" w:rsidRPr="00AE67C3">
          <w:rPr>
            <w:rStyle w:val="Hiperpovezava"/>
            <w:rFonts w:ascii="Arial" w:hAnsi="Arial" w:cs="Arial"/>
            <w:noProof/>
          </w:rPr>
          <w:t>12.</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PONUDBENA DOKUMENTACIJA</w:t>
        </w:r>
        <w:r w:rsidR="007B1880">
          <w:rPr>
            <w:noProof/>
            <w:webHidden/>
          </w:rPr>
          <w:tab/>
        </w:r>
        <w:r w:rsidR="007B1880">
          <w:rPr>
            <w:noProof/>
            <w:webHidden/>
          </w:rPr>
          <w:fldChar w:fldCharType="begin"/>
        </w:r>
        <w:r w:rsidR="007B1880">
          <w:rPr>
            <w:noProof/>
            <w:webHidden/>
          </w:rPr>
          <w:instrText xml:space="preserve"> PAGEREF _Toc172393375 \h </w:instrText>
        </w:r>
        <w:r w:rsidR="007B1880">
          <w:rPr>
            <w:noProof/>
            <w:webHidden/>
          </w:rPr>
        </w:r>
        <w:r w:rsidR="007B1880">
          <w:rPr>
            <w:noProof/>
            <w:webHidden/>
          </w:rPr>
          <w:fldChar w:fldCharType="separate"/>
        </w:r>
        <w:r w:rsidR="00BE0636">
          <w:rPr>
            <w:noProof/>
            <w:webHidden/>
          </w:rPr>
          <w:t>10</w:t>
        </w:r>
        <w:r w:rsidR="007B1880">
          <w:rPr>
            <w:noProof/>
            <w:webHidden/>
          </w:rPr>
          <w:fldChar w:fldCharType="end"/>
        </w:r>
      </w:hyperlink>
    </w:p>
    <w:p w14:paraId="6E2FFF6B" w14:textId="77777777" w:rsidR="007B1880" w:rsidRDefault="00990D8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2393376" w:history="1">
        <w:r w:rsidR="007B1880" w:rsidRPr="00AE67C3">
          <w:rPr>
            <w:rStyle w:val="Hiperpovezava"/>
            <w:rFonts w:ascii="Arial" w:hAnsi="Arial" w:cs="Arial"/>
            <w:noProof/>
          </w:rPr>
          <w:t>12.1.</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Navodilo za izpolnitev obrazcev</w:t>
        </w:r>
        <w:r w:rsidR="007B1880">
          <w:rPr>
            <w:noProof/>
            <w:webHidden/>
          </w:rPr>
          <w:tab/>
        </w:r>
        <w:r w:rsidR="007B1880">
          <w:rPr>
            <w:noProof/>
            <w:webHidden/>
          </w:rPr>
          <w:fldChar w:fldCharType="begin"/>
        </w:r>
        <w:r w:rsidR="007B1880">
          <w:rPr>
            <w:noProof/>
            <w:webHidden/>
          </w:rPr>
          <w:instrText xml:space="preserve"> PAGEREF _Toc172393376 \h </w:instrText>
        </w:r>
        <w:r w:rsidR="007B1880">
          <w:rPr>
            <w:noProof/>
            <w:webHidden/>
          </w:rPr>
        </w:r>
        <w:r w:rsidR="007B1880">
          <w:rPr>
            <w:noProof/>
            <w:webHidden/>
          </w:rPr>
          <w:fldChar w:fldCharType="separate"/>
        </w:r>
        <w:r w:rsidR="00BE0636">
          <w:rPr>
            <w:noProof/>
            <w:webHidden/>
          </w:rPr>
          <w:t>10</w:t>
        </w:r>
        <w:r w:rsidR="007B1880">
          <w:rPr>
            <w:noProof/>
            <w:webHidden/>
          </w:rPr>
          <w:fldChar w:fldCharType="end"/>
        </w:r>
      </w:hyperlink>
    </w:p>
    <w:p w14:paraId="4266A900" w14:textId="77777777" w:rsidR="007B1880" w:rsidRDefault="00990D8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2393377" w:history="1">
        <w:r w:rsidR="007B1880" w:rsidRPr="00AE67C3">
          <w:rPr>
            <w:rStyle w:val="Hiperpovezava"/>
            <w:rFonts w:ascii="Arial" w:hAnsi="Arial" w:cs="Arial"/>
            <w:noProof/>
          </w:rPr>
          <w:t>12.2.</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Ponudba – ponudbeni predračun</w:t>
        </w:r>
        <w:r w:rsidR="007B1880">
          <w:rPr>
            <w:noProof/>
            <w:webHidden/>
          </w:rPr>
          <w:tab/>
        </w:r>
        <w:r w:rsidR="007B1880">
          <w:rPr>
            <w:noProof/>
            <w:webHidden/>
          </w:rPr>
          <w:fldChar w:fldCharType="begin"/>
        </w:r>
        <w:r w:rsidR="007B1880">
          <w:rPr>
            <w:noProof/>
            <w:webHidden/>
          </w:rPr>
          <w:instrText xml:space="preserve"> PAGEREF _Toc172393377 \h </w:instrText>
        </w:r>
        <w:r w:rsidR="007B1880">
          <w:rPr>
            <w:noProof/>
            <w:webHidden/>
          </w:rPr>
        </w:r>
        <w:r w:rsidR="007B1880">
          <w:rPr>
            <w:noProof/>
            <w:webHidden/>
          </w:rPr>
          <w:fldChar w:fldCharType="separate"/>
        </w:r>
        <w:r w:rsidR="00BE0636">
          <w:rPr>
            <w:noProof/>
            <w:webHidden/>
          </w:rPr>
          <w:t>11</w:t>
        </w:r>
        <w:r w:rsidR="007B1880">
          <w:rPr>
            <w:noProof/>
            <w:webHidden/>
          </w:rPr>
          <w:fldChar w:fldCharType="end"/>
        </w:r>
      </w:hyperlink>
    </w:p>
    <w:p w14:paraId="776E4BE0" w14:textId="77777777" w:rsidR="007B1880" w:rsidRDefault="00990D8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2393378" w:history="1">
        <w:r w:rsidR="007B1880" w:rsidRPr="00AE67C3">
          <w:rPr>
            <w:rStyle w:val="Hiperpovezava"/>
            <w:rFonts w:ascii="Arial" w:hAnsi="Arial" w:cs="Arial"/>
            <w:noProof/>
          </w:rPr>
          <w:t>12.3.</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Skupna ponudba</w:t>
        </w:r>
        <w:r w:rsidR="007B1880">
          <w:rPr>
            <w:noProof/>
            <w:webHidden/>
          </w:rPr>
          <w:tab/>
        </w:r>
        <w:r w:rsidR="007B1880">
          <w:rPr>
            <w:noProof/>
            <w:webHidden/>
          </w:rPr>
          <w:fldChar w:fldCharType="begin"/>
        </w:r>
        <w:r w:rsidR="007B1880">
          <w:rPr>
            <w:noProof/>
            <w:webHidden/>
          </w:rPr>
          <w:instrText xml:space="preserve"> PAGEREF _Toc172393378 \h </w:instrText>
        </w:r>
        <w:r w:rsidR="007B1880">
          <w:rPr>
            <w:noProof/>
            <w:webHidden/>
          </w:rPr>
        </w:r>
        <w:r w:rsidR="007B1880">
          <w:rPr>
            <w:noProof/>
            <w:webHidden/>
          </w:rPr>
          <w:fldChar w:fldCharType="separate"/>
        </w:r>
        <w:r w:rsidR="00BE0636">
          <w:rPr>
            <w:noProof/>
            <w:webHidden/>
          </w:rPr>
          <w:t>12</w:t>
        </w:r>
        <w:r w:rsidR="007B1880">
          <w:rPr>
            <w:noProof/>
            <w:webHidden/>
          </w:rPr>
          <w:fldChar w:fldCharType="end"/>
        </w:r>
      </w:hyperlink>
    </w:p>
    <w:p w14:paraId="5D61B946" w14:textId="77777777" w:rsidR="007B1880" w:rsidRDefault="00990D8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2393379" w:history="1">
        <w:r w:rsidR="007B1880" w:rsidRPr="00AE67C3">
          <w:rPr>
            <w:rStyle w:val="Hiperpovezava"/>
            <w:rFonts w:ascii="Arial" w:hAnsi="Arial" w:cs="Arial"/>
            <w:noProof/>
          </w:rPr>
          <w:t>12.4.</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Ponudba s podizvajalci</w:t>
        </w:r>
        <w:r w:rsidR="007B1880">
          <w:rPr>
            <w:noProof/>
            <w:webHidden/>
          </w:rPr>
          <w:tab/>
        </w:r>
        <w:r w:rsidR="007B1880">
          <w:rPr>
            <w:noProof/>
            <w:webHidden/>
          </w:rPr>
          <w:fldChar w:fldCharType="begin"/>
        </w:r>
        <w:r w:rsidR="007B1880">
          <w:rPr>
            <w:noProof/>
            <w:webHidden/>
          </w:rPr>
          <w:instrText xml:space="preserve"> PAGEREF _Toc172393379 \h </w:instrText>
        </w:r>
        <w:r w:rsidR="007B1880">
          <w:rPr>
            <w:noProof/>
            <w:webHidden/>
          </w:rPr>
        </w:r>
        <w:r w:rsidR="007B1880">
          <w:rPr>
            <w:noProof/>
            <w:webHidden/>
          </w:rPr>
          <w:fldChar w:fldCharType="separate"/>
        </w:r>
        <w:r w:rsidR="00BE0636">
          <w:rPr>
            <w:noProof/>
            <w:webHidden/>
          </w:rPr>
          <w:t>13</w:t>
        </w:r>
        <w:r w:rsidR="007B1880">
          <w:rPr>
            <w:noProof/>
            <w:webHidden/>
          </w:rPr>
          <w:fldChar w:fldCharType="end"/>
        </w:r>
      </w:hyperlink>
    </w:p>
    <w:p w14:paraId="090D97A9" w14:textId="77777777" w:rsidR="007B1880" w:rsidRDefault="00990D87">
      <w:pPr>
        <w:pStyle w:val="Kazalovsebine1"/>
        <w:rPr>
          <w:rFonts w:asciiTheme="minorHAnsi" w:eastAsiaTheme="minorEastAsia" w:hAnsiTheme="minorHAnsi" w:cstheme="minorBidi"/>
          <w:noProof/>
          <w:kern w:val="0"/>
          <w:lang w:eastAsia="sl-SI"/>
        </w:rPr>
      </w:pPr>
      <w:hyperlink w:anchor="_Toc172393380" w:history="1">
        <w:r w:rsidR="007B1880" w:rsidRPr="00AE67C3">
          <w:rPr>
            <w:rStyle w:val="Hiperpovezava"/>
            <w:rFonts w:ascii="Arial" w:hAnsi="Arial" w:cs="Arial"/>
            <w:noProof/>
          </w:rPr>
          <w:t>13.</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ZAUPNOST</w:t>
        </w:r>
        <w:r w:rsidR="007B1880">
          <w:rPr>
            <w:noProof/>
            <w:webHidden/>
          </w:rPr>
          <w:tab/>
        </w:r>
        <w:r w:rsidR="007B1880">
          <w:rPr>
            <w:noProof/>
            <w:webHidden/>
          </w:rPr>
          <w:fldChar w:fldCharType="begin"/>
        </w:r>
        <w:r w:rsidR="007B1880">
          <w:rPr>
            <w:noProof/>
            <w:webHidden/>
          </w:rPr>
          <w:instrText xml:space="preserve"> PAGEREF _Toc172393380 \h </w:instrText>
        </w:r>
        <w:r w:rsidR="007B1880">
          <w:rPr>
            <w:noProof/>
            <w:webHidden/>
          </w:rPr>
        </w:r>
        <w:r w:rsidR="007B1880">
          <w:rPr>
            <w:noProof/>
            <w:webHidden/>
          </w:rPr>
          <w:fldChar w:fldCharType="separate"/>
        </w:r>
        <w:r w:rsidR="00BE0636">
          <w:rPr>
            <w:noProof/>
            <w:webHidden/>
          </w:rPr>
          <w:t>14</w:t>
        </w:r>
        <w:r w:rsidR="007B1880">
          <w:rPr>
            <w:noProof/>
            <w:webHidden/>
          </w:rPr>
          <w:fldChar w:fldCharType="end"/>
        </w:r>
      </w:hyperlink>
    </w:p>
    <w:p w14:paraId="697FF114" w14:textId="77777777" w:rsidR="007B1880" w:rsidRDefault="00990D87">
      <w:pPr>
        <w:pStyle w:val="Kazalovsebine1"/>
        <w:rPr>
          <w:rFonts w:asciiTheme="minorHAnsi" w:eastAsiaTheme="minorEastAsia" w:hAnsiTheme="minorHAnsi" w:cstheme="minorBidi"/>
          <w:noProof/>
          <w:kern w:val="0"/>
          <w:lang w:eastAsia="sl-SI"/>
        </w:rPr>
      </w:pPr>
      <w:hyperlink w:anchor="_Toc172393381" w:history="1">
        <w:r w:rsidR="007B1880" w:rsidRPr="00AE67C3">
          <w:rPr>
            <w:rStyle w:val="Hiperpovezava"/>
            <w:rFonts w:ascii="Arial" w:hAnsi="Arial" w:cs="Arial"/>
            <w:noProof/>
          </w:rPr>
          <w:t>14.</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ODSTOP OD ODDAJE JAVNEGA NAROČILA</w:t>
        </w:r>
        <w:r w:rsidR="007B1880">
          <w:rPr>
            <w:noProof/>
            <w:webHidden/>
          </w:rPr>
          <w:tab/>
        </w:r>
        <w:r w:rsidR="007B1880">
          <w:rPr>
            <w:noProof/>
            <w:webHidden/>
          </w:rPr>
          <w:fldChar w:fldCharType="begin"/>
        </w:r>
        <w:r w:rsidR="007B1880">
          <w:rPr>
            <w:noProof/>
            <w:webHidden/>
          </w:rPr>
          <w:instrText xml:space="preserve"> PAGEREF _Toc172393381 \h </w:instrText>
        </w:r>
        <w:r w:rsidR="007B1880">
          <w:rPr>
            <w:noProof/>
            <w:webHidden/>
          </w:rPr>
        </w:r>
        <w:r w:rsidR="007B1880">
          <w:rPr>
            <w:noProof/>
            <w:webHidden/>
          </w:rPr>
          <w:fldChar w:fldCharType="separate"/>
        </w:r>
        <w:r w:rsidR="00BE0636">
          <w:rPr>
            <w:noProof/>
            <w:webHidden/>
          </w:rPr>
          <w:t>14</w:t>
        </w:r>
        <w:r w:rsidR="007B1880">
          <w:rPr>
            <w:noProof/>
            <w:webHidden/>
          </w:rPr>
          <w:fldChar w:fldCharType="end"/>
        </w:r>
      </w:hyperlink>
    </w:p>
    <w:p w14:paraId="6C507F6E" w14:textId="77777777" w:rsidR="007B1880" w:rsidRDefault="00990D87">
      <w:pPr>
        <w:pStyle w:val="Kazalovsebine1"/>
        <w:rPr>
          <w:rFonts w:asciiTheme="minorHAnsi" w:eastAsiaTheme="minorEastAsia" w:hAnsiTheme="minorHAnsi" w:cstheme="minorBidi"/>
          <w:noProof/>
          <w:kern w:val="0"/>
          <w:lang w:eastAsia="sl-SI"/>
        </w:rPr>
      </w:pPr>
      <w:hyperlink w:anchor="_Toc172393382" w:history="1">
        <w:r w:rsidR="007B1880" w:rsidRPr="00AE67C3">
          <w:rPr>
            <w:rStyle w:val="Hiperpovezava"/>
            <w:rFonts w:ascii="Arial" w:hAnsi="Arial" w:cs="Arial"/>
            <w:noProof/>
          </w:rPr>
          <w:t>15.</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POGODBA</w:t>
        </w:r>
        <w:r w:rsidR="007B1880">
          <w:rPr>
            <w:noProof/>
            <w:webHidden/>
          </w:rPr>
          <w:tab/>
        </w:r>
        <w:r w:rsidR="007B1880">
          <w:rPr>
            <w:noProof/>
            <w:webHidden/>
          </w:rPr>
          <w:fldChar w:fldCharType="begin"/>
        </w:r>
        <w:r w:rsidR="007B1880">
          <w:rPr>
            <w:noProof/>
            <w:webHidden/>
          </w:rPr>
          <w:instrText xml:space="preserve"> PAGEREF _Toc172393382 \h </w:instrText>
        </w:r>
        <w:r w:rsidR="007B1880">
          <w:rPr>
            <w:noProof/>
            <w:webHidden/>
          </w:rPr>
        </w:r>
        <w:r w:rsidR="007B1880">
          <w:rPr>
            <w:noProof/>
            <w:webHidden/>
          </w:rPr>
          <w:fldChar w:fldCharType="separate"/>
        </w:r>
        <w:r w:rsidR="00BE0636">
          <w:rPr>
            <w:noProof/>
            <w:webHidden/>
          </w:rPr>
          <w:t>14</w:t>
        </w:r>
        <w:r w:rsidR="007B1880">
          <w:rPr>
            <w:noProof/>
            <w:webHidden/>
          </w:rPr>
          <w:fldChar w:fldCharType="end"/>
        </w:r>
      </w:hyperlink>
    </w:p>
    <w:p w14:paraId="67357FC4" w14:textId="77777777" w:rsidR="007B1880" w:rsidRDefault="00990D87">
      <w:pPr>
        <w:pStyle w:val="Kazalovsebine1"/>
        <w:rPr>
          <w:rFonts w:asciiTheme="minorHAnsi" w:eastAsiaTheme="minorEastAsia" w:hAnsiTheme="minorHAnsi" w:cstheme="minorBidi"/>
          <w:noProof/>
          <w:kern w:val="0"/>
          <w:lang w:eastAsia="sl-SI"/>
        </w:rPr>
      </w:pPr>
      <w:hyperlink w:anchor="_Toc172393383" w:history="1">
        <w:r w:rsidR="007B1880" w:rsidRPr="00AE67C3">
          <w:rPr>
            <w:rStyle w:val="Hiperpovezava"/>
            <w:rFonts w:ascii="Arial" w:hAnsi="Arial" w:cs="Arial"/>
            <w:noProof/>
          </w:rPr>
          <w:t>16.</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PROTIKORUPCIJSKO DOLOČILO</w:t>
        </w:r>
        <w:r w:rsidR="007B1880">
          <w:rPr>
            <w:noProof/>
            <w:webHidden/>
          </w:rPr>
          <w:tab/>
        </w:r>
        <w:r w:rsidR="007B1880">
          <w:rPr>
            <w:noProof/>
            <w:webHidden/>
          </w:rPr>
          <w:fldChar w:fldCharType="begin"/>
        </w:r>
        <w:r w:rsidR="007B1880">
          <w:rPr>
            <w:noProof/>
            <w:webHidden/>
          </w:rPr>
          <w:instrText xml:space="preserve"> PAGEREF _Toc172393383 \h </w:instrText>
        </w:r>
        <w:r w:rsidR="007B1880">
          <w:rPr>
            <w:noProof/>
            <w:webHidden/>
          </w:rPr>
        </w:r>
        <w:r w:rsidR="007B1880">
          <w:rPr>
            <w:noProof/>
            <w:webHidden/>
          </w:rPr>
          <w:fldChar w:fldCharType="separate"/>
        </w:r>
        <w:r w:rsidR="00BE0636">
          <w:rPr>
            <w:noProof/>
            <w:webHidden/>
          </w:rPr>
          <w:t>15</w:t>
        </w:r>
        <w:r w:rsidR="007B1880">
          <w:rPr>
            <w:noProof/>
            <w:webHidden/>
          </w:rPr>
          <w:fldChar w:fldCharType="end"/>
        </w:r>
      </w:hyperlink>
    </w:p>
    <w:p w14:paraId="0A73761F" w14:textId="77777777" w:rsidR="007B1880" w:rsidRDefault="00990D87">
      <w:pPr>
        <w:pStyle w:val="Kazalovsebine1"/>
        <w:rPr>
          <w:rFonts w:asciiTheme="minorHAnsi" w:eastAsiaTheme="minorEastAsia" w:hAnsiTheme="minorHAnsi" w:cstheme="minorBidi"/>
          <w:noProof/>
          <w:kern w:val="0"/>
          <w:lang w:eastAsia="sl-SI"/>
        </w:rPr>
      </w:pPr>
      <w:hyperlink w:anchor="_Toc172393384" w:history="1">
        <w:r w:rsidR="007B1880" w:rsidRPr="00AE67C3">
          <w:rPr>
            <w:rStyle w:val="Hiperpovezava"/>
            <w:rFonts w:ascii="Arial" w:hAnsi="Arial" w:cs="Arial"/>
            <w:noProof/>
          </w:rPr>
          <w:t>17.</w:t>
        </w:r>
        <w:r w:rsidR="007B1880">
          <w:rPr>
            <w:rFonts w:asciiTheme="minorHAnsi" w:eastAsiaTheme="minorEastAsia" w:hAnsiTheme="minorHAnsi" w:cstheme="minorBidi"/>
            <w:noProof/>
            <w:kern w:val="0"/>
            <w:lang w:eastAsia="sl-SI"/>
          </w:rPr>
          <w:tab/>
        </w:r>
        <w:r w:rsidR="007B1880" w:rsidRPr="00AE67C3">
          <w:rPr>
            <w:rStyle w:val="Hiperpovezava"/>
            <w:rFonts w:ascii="Arial" w:hAnsi="Arial" w:cs="Arial"/>
            <w:noProof/>
          </w:rPr>
          <w:t>POUK O PRAVNEM VARSTVU</w:t>
        </w:r>
        <w:r w:rsidR="007B1880">
          <w:rPr>
            <w:noProof/>
            <w:webHidden/>
          </w:rPr>
          <w:tab/>
        </w:r>
        <w:r w:rsidR="007B1880">
          <w:rPr>
            <w:noProof/>
            <w:webHidden/>
          </w:rPr>
          <w:fldChar w:fldCharType="begin"/>
        </w:r>
        <w:r w:rsidR="007B1880">
          <w:rPr>
            <w:noProof/>
            <w:webHidden/>
          </w:rPr>
          <w:instrText xml:space="preserve"> PAGEREF _Toc172393384 \h </w:instrText>
        </w:r>
        <w:r w:rsidR="007B1880">
          <w:rPr>
            <w:noProof/>
            <w:webHidden/>
          </w:rPr>
        </w:r>
        <w:r w:rsidR="007B1880">
          <w:rPr>
            <w:noProof/>
            <w:webHidden/>
          </w:rPr>
          <w:fldChar w:fldCharType="separate"/>
        </w:r>
        <w:r w:rsidR="00BE0636">
          <w:rPr>
            <w:noProof/>
            <w:webHidden/>
          </w:rPr>
          <w:t>15</w:t>
        </w:r>
        <w:r w:rsidR="007B1880">
          <w:rPr>
            <w:noProof/>
            <w:webHidden/>
          </w:rPr>
          <w:fldChar w:fldCharType="end"/>
        </w:r>
      </w:hyperlink>
    </w:p>
    <w:p w14:paraId="0A8736AB" w14:textId="77777777" w:rsidR="007B1880" w:rsidRDefault="00990D87">
      <w:pPr>
        <w:pStyle w:val="Kazalovsebine1"/>
        <w:rPr>
          <w:rFonts w:asciiTheme="minorHAnsi" w:eastAsiaTheme="minorEastAsia" w:hAnsiTheme="minorHAnsi" w:cstheme="minorBidi"/>
          <w:noProof/>
          <w:kern w:val="0"/>
          <w:lang w:eastAsia="sl-SI"/>
        </w:rPr>
      </w:pPr>
      <w:hyperlink w:anchor="_Toc172393385" w:history="1">
        <w:r w:rsidR="007B1880" w:rsidRPr="00AE67C3">
          <w:rPr>
            <w:rStyle w:val="Hiperpovezava"/>
            <w:rFonts w:ascii="Arial" w:hAnsi="Arial" w:cs="Arial"/>
            <w:noProof/>
          </w:rPr>
          <w:t>PONUDBA – PONUDBENI PREDRAČUN</w:t>
        </w:r>
        <w:r w:rsidR="007B1880">
          <w:rPr>
            <w:noProof/>
            <w:webHidden/>
          </w:rPr>
          <w:tab/>
        </w:r>
        <w:r w:rsidR="007B1880">
          <w:rPr>
            <w:noProof/>
            <w:webHidden/>
          </w:rPr>
          <w:fldChar w:fldCharType="begin"/>
        </w:r>
        <w:r w:rsidR="007B1880">
          <w:rPr>
            <w:noProof/>
            <w:webHidden/>
          </w:rPr>
          <w:instrText xml:space="preserve"> PAGEREF _Toc172393385 \h </w:instrText>
        </w:r>
        <w:r w:rsidR="007B1880">
          <w:rPr>
            <w:noProof/>
            <w:webHidden/>
          </w:rPr>
        </w:r>
        <w:r w:rsidR="007B1880">
          <w:rPr>
            <w:noProof/>
            <w:webHidden/>
          </w:rPr>
          <w:fldChar w:fldCharType="separate"/>
        </w:r>
        <w:r w:rsidR="00BE0636">
          <w:rPr>
            <w:noProof/>
            <w:webHidden/>
          </w:rPr>
          <w:t>16</w:t>
        </w:r>
        <w:r w:rsidR="007B1880">
          <w:rPr>
            <w:noProof/>
            <w:webHidden/>
          </w:rPr>
          <w:fldChar w:fldCharType="end"/>
        </w:r>
      </w:hyperlink>
    </w:p>
    <w:p w14:paraId="0048E277" w14:textId="77777777" w:rsidR="007B1880" w:rsidRDefault="00990D87">
      <w:pPr>
        <w:pStyle w:val="Kazalovsebine1"/>
        <w:rPr>
          <w:rFonts w:asciiTheme="minorHAnsi" w:eastAsiaTheme="minorEastAsia" w:hAnsiTheme="minorHAnsi" w:cstheme="minorBidi"/>
          <w:noProof/>
          <w:kern w:val="0"/>
          <w:lang w:eastAsia="sl-SI"/>
        </w:rPr>
      </w:pPr>
      <w:hyperlink w:anchor="_Toc172393386" w:history="1">
        <w:r w:rsidR="007B1880" w:rsidRPr="00AE67C3">
          <w:rPr>
            <w:rStyle w:val="Hiperpovezava"/>
            <w:rFonts w:ascii="Arial" w:hAnsi="Arial" w:cs="Arial"/>
            <w:noProof/>
          </w:rPr>
          <w:t>PODIZVAJALCI</w:t>
        </w:r>
        <w:r w:rsidR="007B1880">
          <w:rPr>
            <w:noProof/>
            <w:webHidden/>
          </w:rPr>
          <w:tab/>
        </w:r>
        <w:r w:rsidR="007B1880">
          <w:rPr>
            <w:noProof/>
            <w:webHidden/>
          </w:rPr>
          <w:fldChar w:fldCharType="begin"/>
        </w:r>
        <w:r w:rsidR="007B1880">
          <w:rPr>
            <w:noProof/>
            <w:webHidden/>
          </w:rPr>
          <w:instrText xml:space="preserve"> PAGEREF _Toc172393386 \h </w:instrText>
        </w:r>
        <w:r w:rsidR="007B1880">
          <w:rPr>
            <w:noProof/>
            <w:webHidden/>
          </w:rPr>
        </w:r>
        <w:r w:rsidR="007B1880">
          <w:rPr>
            <w:noProof/>
            <w:webHidden/>
          </w:rPr>
          <w:fldChar w:fldCharType="separate"/>
        </w:r>
        <w:r w:rsidR="00BE0636">
          <w:rPr>
            <w:noProof/>
            <w:webHidden/>
          </w:rPr>
          <w:t>19</w:t>
        </w:r>
        <w:r w:rsidR="007B1880">
          <w:rPr>
            <w:noProof/>
            <w:webHidden/>
          </w:rPr>
          <w:fldChar w:fldCharType="end"/>
        </w:r>
      </w:hyperlink>
    </w:p>
    <w:p w14:paraId="0724A662" w14:textId="77777777" w:rsidR="007B1880" w:rsidRDefault="00990D87">
      <w:pPr>
        <w:pStyle w:val="Kazalovsebine1"/>
        <w:rPr>
          <w:rFonts w:asciiTheme="minorHAnsi" w:eastAsiaTheme="minorEastAsia" w:hAnsiTheme="minorHAnsi" w:cstheme="minorBidi"/>
          <w:noProof/>
          <w:kern w:val="0"/>
          <w:lang w:eastAsia="sl-SI"/>
        </w:rPr>
      </w:pPr>
      <w:hyperlink w:anchor="_Toc172393387" w:history="1">
        <w:r w:rsidR="007B1880" w:rsidRPr="00AE67C3">
          <w:rPr>
            <w:rStyle w:val="Hiperpovezava"/>
            <w:rFonts w:ascii="Arial" w:hAnsi="Arial" w:cs="Arial"/>
            <w:noProof/>
          </w:rPr>
          <w:t>IZJAVA PODIZVAJALCA O NEPOSREDNIH PLAČILIH</w:t>
        </w:r>
        <w:r w:rsidR="007B1880">
          <w:rPr>
            <w:noProof/>
            <w:webHidden/>
          </w:rPr>
          <w:tab/>
        </w:r>
        <w:r w:rsidR="007B1880">
          <w:rPr>
            <w:noProof/>
            <w:webHidden/>
          </w:rPr>
          <w:fldChar w:fldCharType="begin"/>
        </w:r>
        <w:r w:rsidR="007B1880">
          <w:rPr>
            <w:noProof/>
            <w:webHidden/>
          </w:rPr>
          <w:instrText xml:space="preserve"> PAGEREF _Toc172393387 \h </w:instrText>
        </w:r>
        <w:r w:rsidR="007B1880">
          <w:rPr>
            <w:noProof/>
            <w:webHidden/>
          </w:rPr>
        </w:r>
        <w:r w:rsidR="007B1880">
          <w:rPr>
            <w:noProof/>
            <w:webHidden/>
          </w:rPr>
          <w:fldChar w:fldCharType="separate"/>
        </w:r>
        <w:r w:rsidR="00BE0636">
          <w:rPr>
            <w:noProof/>
            <w:webHidden/>
          </w:rPr>
          <w:t>20</w:t>
        </w:r>
        <w:r w:rsidR="007B1880">
          <w:rPr>
            <w:noProof/>
            <w:webHidden/>
          </w:rPr>
          <w:fldChar w:fldCharType="end"/>
        </w:r>
      </w:hyperlink>
    </w:p>
    <w:p w14:paraId="240FA518" w14:textId="77777777" w:rsidR="007B1880" w:rsidRDefault="00990D87">
      <w:pPr>
        <w:pStyle w:val="Kazalovsebine1"/>
        <w:rPr>
          <w:rFonts w:asciiTheme="minorHAnsi" w:eastAsiaTheme="minorEastAsia" w:hAnsiTheme="minorHAnsi" w:cstheme="minorBidi"/>
          <w:noProof/>
          <w:kern w:val="0"/>
          <w:lang w:eastAsia="sl-SI"/>
        </w:rPr>
      </w:pPr>
      <w:hyperlink w:anchor="_Toc172393388" w:history="1">
        <w:r w:rsidR="007B1880" w:rsidRPr="00AE67C3">
          <w:rPr>
            <w:rStyle w:val="Hiperpovezava"/>
            <w:rFonts w:ascii="Arial" w:hAnsi="Arial" w:cs="Arial"/>
            <w:noProof/>
          </w:rPr>
          <w:t>MENIČNA IZJAVA</w:t>
        </w:r>
        <w:r w:rsidR="007B1880">
          <w:rPr>
            <w:noProof/>
            <w:webHidden/>
          </w:rPr>
          <w:tab/>
        </w:r>
        <w:r w:rsidR="007B1880">
          <w:rPr>
            <w:noProof/>
            <w:webHidden/>
          </w:rPr>
          <w:fldChar w:fldCharType="begin"/>
        </w:r>
        <w:r w:rsidR="007B1880">
          <w:rPr>
            <w:noProof/>
            <w:webHidden/>
          </w:rPr>
          <w:instrText xml:space="preserve"> PAGEREF _Toc172393388 \h </w:instrText>
        </w:r>
        <w:r w:rsidR="007B1880">
          <w:rPr>
            <w:noProof/>
            <w:webHidden/>
          </w:rPr>
        </w:r>
        <w:r w:rsidR="007B1880">
          <w:rPr>
            <w:noProof/>
            <w:webHidden/>
          </w:rPr>
          <w:fldChar w:fldCharType="separate"/>
        </w:r>
        <w:r w:rsidR="00BE0636">
          <w:rPr>
            <w:noProof/>
            <w:webHidden/>
          </w:rPr>
          <w:t>21</w:t>
        </w:r>
        <w:r w:rsidR="007B1880">
          <w:rPr>
            <w:noProof/>
            <w:webHidden/>
          </w:rPr>
          <w:fldChar w:fldCharType="end"/>
        </w:r>
      </w:hyperlink>
    </w:p>
    <w:p w14:paraId="073D4103" w14:textId="77777777" w:rsidR="007B1880" w:rsidRDefault="00990D87">
      <w:pPr>
        <w:pStyle w:val="Kazalovsebine1"/>
        <w:rPr>
          <w:rFonts w:asciiTheme="minorHAnsi" w:eastAsiaTheme="minorEastAsia" w:hAnsiTheme="minorHAnsi" w:cstheme="minorBidi"/>
          <w:noProof/>
          <w:kern w:val="0"/>
          <w:lang w:eastAsia="sl-SI"/>
        </w:rPr>
      </w:pPr>
      <w:hyperlink w:anchor="_Toc172393389" w:history="1">
        <w:r w:rsidR="007B1880" w:rsidRPr="00AE67C3">
          <w:rPr>
            <w:rStyle w:val="Hiperpovezava"/>
            <w:rFonts w:ascii="Arial" w:hAnsi="Arial" w:cs="Arial"/>
            <w:noProof/>
          </w:rPr>
          <w:t>IZJAVA O UDELEŽBI V LASTNIŠTVU IN O POVEZANIH DRUŽBAH</w:t>
        </w:r>
        <w:r w:rsidR="007B1880">
          <w:rPr>
            <w:noProof/>
            <w:webHidden/>
          </w:rPr>
          <w:tab/>
        </w:r>
        <w:r w:rsidR="007B1880">
          <w:rPr>
            <w:noProof/>
            <w:webHidden/>
          </w:rPr>
          <w:fldChar w:fldCharType="begin"/>
        </w:r>
        <w:r w:rsidR="007B1880">
          <w:rPr>
            <w:noProof/>
            <w:webHidden/>
          </w:rPr>
          <w:instrText xml:space="preserve"> PAGEREF _Toc172393389 \h </w:instrText>
        </w:r>
        <w:r w:rsidR="007B1880">
          <w:rPr>
            <w:noProof/>
            <w:webHidden/>
          </w:rPr>
        </w:r>
        <w:r w:rsidR="007B1880">
          <w:rPr>
            <w:noProof/>
            <w:webHidden/>
          </w:rPr>
          <w:fldChar w:fldCharType="separate"/>
        </w:r>
        <w:r w:rsidR="00BE0636">
          <w:rPr>
            <w:noProof/>
            <w:webHidden/>
          </w:rPr>
          <w:t>23</w:t>
        </w:r>
        <w:r w:rsidR="007B1880">
          <w:rPr>
            <w:noProof/>
            <w:webHidden/>
          </w:rPr>
          <w:fldChar w:fldCharType="end"/>
        </w:r>
      </w:hyperlink>
    </w:p>
    <w:p w14:paraId="53F3B644" w14:textId="77777777" w:rsidR="007B1880" w:rsidRDefault="00990D87">
      <w:pPr>
        <w:pStyle w:val="Kazalovsebine1"/>
        <w:rPr>
          <w:rFonts w:asciiTheme="minorHAnsi" w:eastAsiaTheme="minorEastAsia" w:hAnsiTheme="minorHAnsi" w:cstheme="minorBidi"/>
          <w:noProof/>
          <w:kern w:val="0"/>
          <w:lang w:eastAsia="sl-SI"/>
        </w:rPr>
      </w:pPr>
      <w:hyperlink w:anchor="_Toc172393390" w:history="1">
        <w:r w:rsidR="007B1880" w:rsidRPr="00AE67C3">
          <w:rPr>
            <w:rStyle w:val="Hiperpovezava"/>
            <w:rFonts w:ascii="Arial" w:hAnsi="Arial" w:cs="Arial"/>
            <w:noProof/>
          </w:rPr>
          <w:t>IZJAVA O ODSOTNOSTI OSEBNIH POVEZAV</w:t>
        </w:r>
        <w:r w:rsidR="007B1880">
          <w:rPr>
            <w:noProof/>
            <w:webHidden/>
          </w:rPr>
          <w:tab/>
        </w:r>
        <w:r w:rsidR="007B1880">
          <w:rPr>
            <w:noProof/>
            <w:webHidden/>
          </w:rPr>
          <w:fldChar w:fldCharType="begin"/>
        </w:r>
        <w:r w:rsidR="007B1880">
          <w:rPr>
            <w:noProof/>
            <w:webHidden/>
          </w:rPr>
          <w:instrText xml:space="preserve"> PAGEREF _Toc172393390 \h </w:instrText>
        </w:r>
        <w:r w:rsidR="007B1880">
          <w:rPr>
            <w:noProof/>
            <w:webHidden/>
          </w:rPr>
        </w:r>
        <w:r w:rsidR="007B1880">
          <w:rPr>
            <w:noProof/>
            <w:webHidden/>
          </w:rPr>
          <w:fldChar w:fldCharType="separate"/>
        </w:r>
        <w:r w:rsidR="00BE0636">
          <w:rPr>
            <w:noProof/>
            <w:webHidden/>
          </w:rPr>
          <w:t>24</w:t>
        </w:r>
        <w:r w:rsidR="007B1880">
          <w:rPr>
            <w:noProof/>
            <w:webHidden/>
          </w:rPr>
          <w:fldChar w:fldCharType="end"/>
        </w:r>
      </w:hyperlink>
    </w:p>
    <w:p w14:paraId="47A42A4E" w14:textId="77777777" w:rsidR="007B1880" w:rsidRDefault="00990D87">
      <w:pPr>
        <w:pStyle w:val="Kazalovsebine1"/>
        <w:rPr>
          <w:rFonts w:asciiTheme="minorHAnsi" w:eastAsiaTheme="minorEastAsia" w:hAnsiTheme="minorHAnsi" w:cstheme="minorBidi"/>
          <w:noProof/>
          <w:kern w:val="0"/>
          <w:lang w:eastAsia="sl-SI"/>
        </w:rPr>
      </w:pPr>
      <w:hyperlink w:anchor="_Toc172393391" w:history="1">
        <w:r w:rsidR="007B1880" w:rsidRPr="00AE67C3">
          <w:rPr>
            <w:rStyle w:val="Hiperpovezava"/>
            <w:rFonts w:ascii="Arial" w:hAnsi="Arial" w:cs="Arial"/>
            <w:noProof/>
          </w:rPr>
          <w:t>POGODBA O DOBAVI IN VZDRŽEVANJU ENDOSKOPSKE OPREME</w:t>
        </w:r>
        <w:r w:rsidR="007B1880">
          <w:rPr>
            <w:noProof/>
            <w:webHidden/>
          </w:rPr>
          <w:tab/>
        </w:r>
        <w:r w:rsidR="007B1880">
          <w:rPr>
            <w:noProof/>
            <w:webHidden/>
          </w:rPr>
          <w:fldChar w:fldCharType="begin"/>
        </w:r>
        <w:r w:rsidR="007B1880">
          <w:rPr>
            <w:noProof/>
            <w:webHidden/>
          </w:rPr>
          <w:instrText xml:space="preserve"> PAGEREF _Toc172393391 \h </w:instrText>
        </w:r>
        <w:r w:rsidR="007B1880">
          <w:rPr>
            <w:noProof/>
            <w:webHidden/>
          </w:rPr>
        </w:r>
        <w:r w:rsidR="007B1880">
          <w:rPr>
            <w:noProof/>
            <w:webHidden/>
          </w:rPr>
          <w:fldChar w:fldCharType="separate"/>
        </w:r>
        <w:r w:rsidR="00BE0636">
          <w:rPr>
            <w:noProof/>
            <w:webHidden/>
          </w:rPr>
          <w:t>25</w:t>
        </w:r>
        <w:r w:rsidR="007B1880">
          <w:rPr>
            <w:noProof/>
            <w:webHidden/>
          </w:rPr>
          <w:fldChar w:fldCharType="end"/>
        </w:r>
      </w:hyperlink>
    </w:p>
    <w:p w14:paraId="7FF7BB2A" w14:textId="77777777" w:rsidR="007B1880" w:rsidRDefault="00990D87">
      <w:pPr>
        <w:pStyle w:val="Kazalovsebine1"/>
        <w:rPr>
          <w:rFonts w:asciiTheme="minorHAnsi" w:eastAsiaTheme="minorEastAsia" w:hAnsiTheme="minorHAnsi" w:cstheme="minorBidi"/>
          <w:noProof/>
          <w:kern w:val="0"/>
          <w:lang w:eastAsia="sl-SI"/>
        </w:rPr>
      </w:pPr>
      <w:hyperlink w:anchor="_Toc172393392" w:history="1">
        <w:r w:rsidR="007B1880" w:rsidRPr="00AE67C3">
          <w:rPr>
            <w:rStyle w:val="Hiperpovezava"/>
            <w:rFonts w:ascii="Arial" w:hAnsi="Arial" w:cs="Arial"/>
            <w:noProof/>
          </w:rPr>
          <w:t>TEHNIČNE SPECIFIKACIJE</w:t>
        </w:r>
        <w:r w:rsidR="007B1880">
          <w:rPr>
            <w:noProof/>
            <w:webHidden/>
          </w:rPr>
          <w:tab/>
        </w:r>
        <w:r w:rsidR="007B1880">
          <w:rPr>
            <w:noProof/>
            <w:webHidden/>
          </w:rPr>
          <w:fldChar w:fldCharType="begin"/>
        </w:r>
        <w:r w:rsidR="007B1880">
          <w:rPr>
            <w:noProof/>
            <w:webHidden/>
          </w:rPr>
          <w:instrText xml:space="preserve"> PAGEREF _Toc172393392 \h </w:instrText>
        </w:r>
        <w:r w:rsidR="007B1880">
          <w:rPr>
            <w:noProof/>
            <w:webHidden/>
          </w:rPr>
        </w:r>
        <w:r w:rsidR="007B1880">
          <w:rPr>
            <w:noProof/>
            <w:webHidden/>
          </w:rPr>
          <w:fldChar w:fldCharType="separate"/>
        </w:r>
        <w:r w:rsidR="00BE0636">
          <w:rPr>
            <w:noProof/>
            <w:webHidden/>
          </w:rPr>
          <w:t>38</w:t>
        </w:r>
        <w:r w:rsidR="007B1880">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2393359"/>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2393360"/>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2393361"/>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2393362"/>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15AE3C89" w14:textId="161A750D" w:rsidR="00852704" w:rsidRPr="00D96448" w:rsidRDefault="00B34B2B" w:rsidP="00852704">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074C4">
        <w:rPr>
          <w:rFonts w:ascii="Arial" w:hAnsi="Arial" w:cs="Arial"/>
          <w:bCs/>
          <w:color w:val="000000" w:themeColor="text1"/>
        </w:rPr>
        <w:t>, namestitev</w:t>
      </w:r>
      <w:r w:rsidR="008F177E" w:rsidRPr="004D41FE">
        <w:rPr>
          <w:rFonts w:ascii="Arial" w:hAnsi="Arial" w:cs="Arial"/>
          <w:bCs/>
          <w:color w:val="000000" w:themeColor="text1"/>
        </w:rPr>
        <w:t xml:space="preserve"> in </w:t>
      </w:r>
      <w:r w:rsidR="00C96561">
        <w:rPr>
          <w:rFonts w:ascii="Arial" w:hAnsi="Arial" w:cs="Arial"/>
          <w:bCs/>
          <w:color w:val="000000" w:themeColor="text1"/>
        </w:rPr>
        <w:t xml:space="preserve">vzdrževanje </w:t>
      </w:r>
      <w:r w:rsidR="00852704">
        <w:rPr>
          <w:rFonts w:ascii="Arial" w:hAnsi="Arial" w:cs="Arial"/>
          <w:bCs/>
          <w:color w:val="000000" w:themeColor="text1"/>
        </w:rPr>
        <w:t>endoskopske opreme</w:t>
      </w:r>
      <w:r w:rsidR="00C074C4">
        <w:rPr>
          <w:rFonts w:ascii="Arial" w:hAnsi="Arial" w:cs="Arial"/>
          <w:bCs/>
          <w:color w:val="000000" w:themeColor="text1"/>
        </w:rPr>
        <w:t xml:space="preserve"> ter dobava pripadajočega potrošnega materiala</w:t>
      </w:r>
      <w:r w:rsidR="008F177E">
        <w:rPr>
          <w:rFonts w:ascii="Arial" w:hAnsi="Arial" w:cs="Arial"/>
          <w:color w:val="000000" w:themeColor="text1"/>
        </w:rPr>
        <w:t>.</w:t>
      </w:r>
      <w:r w:rsidR="00FF182C">
        <w:rPr>
          <w:rFonts w:ascii="Arial" w:hAnsi="Arial" w:cs="Arial"/>
          <w:color w:val="000000" w:themeColor="text1"/>
        </w:rPr>
        <w:t xml:space="preserve"> </w:t>
      </w:r>
      <w:r w:rsidR="00852704" w:rsidRPr="00D96448">
        <w:rPr>
          <w:rFonts w:ascii="Arial" w:hAnsi="Arial" w:cs="Arial"/>
          <w:color w:val="000000" w:themeColor="text1"/>
        </w:rPr>
        <w:t xml:space="preserve">Naročilo je razdeljeno na </w:t>
      </w:r>
      <w:r w:rsidR="00852704">
        <w:rPr>
          <w:rFonts w:ascii="Arial" w:hAnsi="Arial" w:cs="Arial"/>
          <w:color w:val="000000" w:themeColor="text1"/>
        </w:rPr>
        <w:t>naslednje sklope</w:t>
      </w:r>
      <w:r w:rsidR="00852704" w:rsidRPr="00D96448">
        <w:rPr>
          <w:rFonts w:ascii="Arial" w:hAnsi="Arial" w:cs="Arial"/>
          <w:color w:val="000000" w:themeColor="text1"/>
        </w:rPr>
        <w:t>:</w:t>
      </w:r>
    </w:p>
    <w:p w14:paraId="585515EE" w14:textId="45D900F9" w:rsidR="00852704" w:rsidRPr="002437D3" w:rsidRDefault="00852704" w:rsidP="00852704">
      <w:pPr>
        <w:pStyle w:val="Odstavekseznama"/>
        <w:numPr>
          <w:ilvl w:val="0"/>
          <w:numId w:val="67"/>
        </w:numPr>
        <w:rPr>
          <w:rFonts w:ascii="Arial" w:hAnsi="Arial" w:cs="Arial"/>
          <w:color w:val="000000" w:themeColor="text1"/>
        </w:rPr>
      </w:pPr>
      <w:r w:rsidRPr="002437D3">
        <w:rPr>
          <w:rFonts w:ascii="Arial" w:hAnsi="Arial" w:cs="Arial"/>
          <w:b/>
          <w:color w:val="000000" w:themeColor="text1"/>
        </w:rPr>
        <w:t>Sklop št.</w:t>
      </w:r>
      <w:r w:rsidRPr="002437D3">
        <w:rPr>
          <w:rFonts w:ascii="Arial" w:hAnsi="Arial" w:cs="Arial"/>
          <w:color w:val="000000" w:themeColor="text1"/>
        </w:rPr>
        <w:t xml:space="preserve"> </w:t>
      </w:r>
      <w:r w:rsidRPr="002437D3">
        <w:rPr>
          <w:rFonts w:ascii="Arial" w:hAnsi="Arial" w:cs="Arial"/>
          <w:b/>
          <w:color w:val="000000" w:themeColor="text1"/>
        </w:rPr>
        <w:t>1:</w:t>
      </w:r>
      <w:r w:rsidR="00E21868" w:rsidRPr="002437D3">
        <w:rPr>
          <w:rFonts w:ascii="Arial" w:hAnsi="Arial" w:cs="Arial"/>
          <w:color w:val="000000" w:themeColor="text1"/>
        </w:rPr>
        <w:t xml:space="preserve"> </w:t>
      </w:r>
      <w:r w:rsidR="002437D3" w:rsidRPr="002437D3">
        <w:rPr>
          <w:rFonts w:ascii="Arial" w:hAnsi="Arial" w:cs="Arial"/>
          <w:color w:val="000000" w:themeColor="text1"/>
        </w:rPr>
        <w:t xml:space="preserve">Oprema, združljiva z naročnikovo obstoječo opremo </w:t>
      </w:r>
      <w:proofErr w:type="spellStart"/>
      <w:r w:rsidR="002437D3" w:rsidRPr="002437D3">
        <w:rPr>
          <w:rFonts w:ascii="Arial" w:hAnsi="Arial" w:cs="Arial"/>
          <w:color w:val="000000" w:themeColor="text1"/>
        </w:rPr>
        <w:t>Fujifilm</w:t>
      </w:r>
      <w:proofErr w:type="spellEnd"/>
      <w:r w:rsidRPr="002437D3">
        <w:rPr>
          <w:rFonts w:ascii="Arial" w:hAnsi="Arial" w:cs="Arial"/>
          <w:bCs/>
          <w:color w:val="000000" w:themeColor="text1"/>
        </w:rPr>
        <w:t>,</w:t>
      </w:r>
    </w:p>
    <w:p w14:paraId="038C3C0A" w14:textId="34FCFCC2" w:rsidR="00E21868" w:rsidRPr="002437D3" w:rsidRDefault="00E21868" w:rsidP="00852704">
      <w:pPr>
        <w:pStyle w:val="Odstavekseznama"/>
        <w:numPr>
          <w:ilvl w:val="0"/>
          <w:numId w:val="67"/>
        </w:numPr>
        <w:rPr>
          <w:rFonts w:ascii="Arial" w:hAnsi="Arial" w:cs="Arial"/>
          <w:color w:val="000000" w:themeColor="text1"/>
        </w:rPr>
      </w:pPr>
      <w:r w:rsidRPr="002437D3">
        <w:rPr>
          <w:rFonts w:ascii="Arial" w:hAnsi="Arial" w:cs="Arial"/>
          <w:b/>
          <w:color w:val="000000" w:themeColor="text1"/>
        </w:rPr>
        <w:t>Sklop št.</w:t>
      </w:r>
      <w:r w:rsidRPr="002437D3">
        <w:rPr>
          <w:rFonts w:ascii="Arial" w:hAnsi="Arial" w:cs="Arial"/>
          <w:color w:val="000000" w:themeColor="text1"/>
        </w:rPr>
        <w:t xml:space="preserve"> </w:t>
      </w:r>
      <w:r w:rsidR="00FF182C">
        <w:rPr>
          <w:rFonts w:ascii="Arial" w:hAnsi="Arial" w:cs="Arial"/>
          <w:b/>
          <w:color w:val="000000" w:themeColor="text1"/>
        </w:rPr>
        <w:t>2</w:t>
      </w:r>
      <w:r w:rsidRPr="002437D3">
        <w:rPr>
          <w:rFonts w:ascii="Arial" w:hAnsi="Arial" w:cs="Arial"/>
          <w:b/>
          <w:color w:val="000000" w:themeColor="text1"/>
        </w:rPr>
        <w:t>:</w:t>
      </w:r>
      <w:r w:rsidRPr="002437D3">
        <w:rPr>
          <w:rFonts w:ascii="Arial" w:hAnsi="Arial" w:cs="Arial"/>
          <w:color w:val="000000" w:themeColor="text1"/>
        </w:rPr>
        <w:t xml:space="preserve"> </w:t>
      </w:r>
      <w:proofErr w:type="spellStart"/>
      <w:r w:rsidRPr="002437D3">
        <w:rPr>
          <w:rFonts w:ascii="Arial" w:hAnsi="Arial" w:cs="Arial"/>
          <w:color w:val="000000" w:themeColor="text1"/>
        </w:rPr>
        <w:t>Elekt</w:t>
      </w:r>
      <w:r w:rsidR="00FF182C">
        <w:rPr>
          <w:rFonts w:ascii="Arial" w:hAnsi="Arial" w:cs="Arial"/>
          <w:color w:val="000000" w:themeColor="text1"/>
        </w:rPr>
        <w:t>rokirurška</w:t>
      </w:r>
      <w:proofErr w:type="spellEnd"/>
      <w:r w:rsidR="00FF182C">
        <w:rPr>
          <w:rFonts w:ascii="Arial" w:hAnsi="Arial" w:cs="Arial"/>
          <w:color w:val="000000" w:themeColor="text1"/>
        </w:rPr>
        <w:t xml:space="preserve"> enota z argon plazmo.</w:t>
      </w:r>
    </w:p>
    <w:p w14:paraId="04204F6B" w14:textId="77777777" w:rsidR="006A20C5" w:rsidRDefault="006A20C5" w:rsidP="001D43E2">
      <w:pPr>
        <w:spacing w:after="0" w:line="276" w:lineRule="auto"/>
        <w:rPr>
          <w:rFonts w:ascii="Arial" w:hAnsi="Arial" w:cs="Arial"/>
          <w:color w:val="000000" w:themeColor="text1"/>
        </w:rPr>
      </w:pPr>
    </w:p>
    <w:p w14:paraId="570FDC5B" w14:textId="0FC2D05D" w:rsidR="00492879" w:rsidRPr="00B23DDC" w:rsidRDefault="009C6738">
      <w:pPr>
        <w:pStyle w:val="Standard"/>
        <w:rPr>
          <w:rFonts w:ascii="Arial" w:hAnsi="Arial" w:cs="Arial"/>
        </w:rPr>
      </w:pPr>
      <w:r>
        <w:rPr>
          <w:rFonts w:ascii="Arial" w:hAnsi="Arial" w:cs="Arial"/>
        </w:rPr>
        <w:t xml:space="preserve">Naročnik pojasnjuje, da je združljivost z naročnikovo obstoječo opremo </w:t>
      </w:r>
      <w:proofErr w:type="spellStart"/>
      <w:r>
        <w:rPr>
          <w:rFonts w:ascii="Arial" w:hAnsi="Arial" w:cs="Arial"/>
        </w:rPr>
        <w:t>Fujifilm</w:t>
      </w:r>
      <w:proofErr w:type="spellEnd"/>
      <w:r>
        <w:rPr>
          <w:rFonts w:ascii="Arial" w:hAnsi="Arial" w:cs="Arial"/>
        </w:rPr>
        <w:t xml:space="preserve"> zahtevana samo v sklopu št. 1. </w:t>
      </w:r>
      <w:r w:rsidR="002B54AB"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2393363"/>
      <w:r w:rsidRPr="00F2571B">
        <w:rPr>
          <w:rFonts w:ascii="Arial" w:hAnsi="Arial" w:cs="Arial"/>
          <w:sz w:val="22"/>
          <w:szCs w:val="22"/>
        </w:rPr>
        <w:lastRenderedPageBreak/>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74D0C38A" w14:textId="77777777" w:rsidR="00852704" w:rsidRPr="003075EF" w:rsidRDefault="00852704" w:rsidP="00852704">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xml:space="preserve">«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07EA7EAC" w14:textId="77777777" w:rsidR="00852704" w:rsidRDefault="00852704" w:rsidP="00852704">
      <w:pPr>
        <w:pStyle w:val="Standard"/>
        <w:rPr>
          <w:rFonts w:ascii="Arial" w:hAnsi="Arial" w:cs="Arial"/>
          <w:color w:val="000000" w:themeColor="text1"/>
        </w:rPr>
      </w:pPr>
    </w:p>
    <w:p w14:paraId="4593B8C2" w14:textId="4A0A316C" w:rsidR="002B7D0C" w:rsidRDefault="00852704" w:rsidP="00852704">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0416EB22" w14:textId="77777777" w:rsidR="00852704" w:rsidRPr="00B23DDC" w:rsidRDefault="00852704" w:rsidP="00852704">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2393364"/>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0AEE69C6"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7E14C7">
        <w:rPr>
          <w:rFonts w:ascii="Arial" w:hAnsi="Arial" w:cs="Arial"/>
          <w:b/>
          <w:u w:val="single"/>
          <w:lang w:eastAsia="sl-SI"/>
        </w:rPr>
        <w:t xml:space="preserve">najkasneje do </w:t>
      </w:r>
      <w:r w:rsidR="00F827D7">
        <w:rPr>
          <w:rFonts w:ascii="Arial" w:hAnsi="Arial" w:cs="Arial"/>
          <w:b/>
          <w:u w:val="single"/>
          <w:lang w:eastAsia="sl-SI"/>
        </w:rPr>
        <w:t>23.1.2025</w:t>
      </w:r>
      <w:r w:rsidR="00FF5410" w:rsidRPr="007E14C7">
        <w:rPr>
          <w:rFonts w:ascii="Arial" w:hAnsi="Arial" w:cs="Arial"/>
          <w:b/>
          <w:u w:val="single"/>
          <w:lang w:eastAsia="sl-SI"/>
        </w:rPr>
        <w:t xml:space="preserve"> do 9</w:t>
      </w:r>
      <w:r w:rsidR="003C0CE4" w:rsidRPr="007E14C7">
        <w:rPr>
          <w:rFonts w:ascii="Arial" w:hAnsi="Arial" w:cs="Arial"/>
          <w:b/>
          <w:u w:val="single"/>
          <w:lang w:eastAsia="sl-SI"/>
        </w:rPr>
        <w:t>:00 ure</w:t>
      </w:r>
      <w:r w:rsidRPr="007E14C7">
        <w:rPr>
          <w:rFonts w:ascii="Arial" w:hAnsi="Arial" w:cs="Arial"/>
          <w:b/>
          <w:u w:val="single"/>
        </w:rPr>
        <w:t>.</w:t>
      </w:r>
      <w:r w:rsidRPr="007E14C7">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72393365"/>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72393366"/>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2B0983A6"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E14C7">
        <w:rPr>
          <w:rFonts w:ascii="Arial" w:hAnsi="Arial" w:cs="Arial"/>
        </w:rPr>
        <w:t>zas</w:t>
      </w:r>
      <w:r w:rsidR="00203F9E" w:rsidRPr="007E14C7">
        <w:rPr>
          <w:rFonts w:ascii="Arial" w:hAnsi="Arial" w:cs="Arial"/>
        </w:rPr>
        <w:t>tavljeno najkasneje do</w:t>
      </w:r>
      <w:r w:rsidR="009F180A" w:rsidRPr="007E14C7">
        <w:rPr>
          <w:rFonts w:ascii="Arial" w:hAnsi="Arial" w:cs="Arial"/>
        </w:rPr>
        <w:t xml:space="preserve"> </w:t>
      </w:r>
      <w:r w:rsidR="00F827D7">
        <w:rPr>
          <w:rFonts w:ascii="Arial" w:hAnsi="Arial" w:cs="Arial"/>
          <w:b/>
          <w:lang w:eastAsia="sl-SI"/>
        </w:rPr>
        <w:t>9.1.2025</w:t>
      </w:r>
      <w:bookmarkStart w:id="13" w:name="_GoBack"/>
      <w:bookmarkEnd w:id="13"/>
      <w:r w:rsidR="00F43138" w:rsidRPr="007E14C7">
        <w:rPr>
          <w:rFonts w:ascii="Arial" w:hAnsi="Arial" w:cs="Arial"/>
          <w:b/>
        </w:rPr>
        <w:t xml:space="preserve"> </w:t>
      </w:r>
      <w:proofErr w:type="spellStart"/>
      <w:r w:rsidR="00F43138" w:rsidRPr="007E14C7">
        <w:rPr>
          <w:rFonts w:ascii="Arial" w:hAnsi="Arial" w:cs="Arial"/>
          <w:b/>
        </w:rPr>
        <w:t>do</w:t>
      </w:r>
      <w:proofErr w:type="spellEnd"/>
      <w:r w:rsidR="00F43138" w:rsidRPr="007E14C7">
        <w:rPr>
          <w:rFonts w:ascii="Arial" w:hAnsi="Arial" w:cs="Arial"/>
          <w:b/>
        </w:rPr>
        <w:t xml:space="preserve"> 10</w:t>
      </w:r>
      <w:r w:rsidR="003C0CE4" w:rsidRPr="007E14C7">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72393367"/>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72393368"/>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72393369"/>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72393370"/>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1E0D2DDA" w14:textId="5439E64E"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in vzdrževanje</w:t>
      </w:r>
      <w:r w:rsidR="00CF7A7E" w:rsidRPr="00CF7A7E">
        <w:rPr>
          <w:rFonts w:ascii="Arial" w:hAnsi="Arial" w:cs="Arial"/>
          <w:color w:val="000000" w:themeColor="text1"/>
        </w:rPr>
        <w:t xml:space="preserve"> </w:t>
      </w:r>
      <w:r w:rsidR="00114B63">
        <w:rPr>
          <w:rFonts w:ascii="Arial" w:hAnsi="Arial" w:cs="Arial"/>
          <w:bCs/>
          <w:color w:val="000000" w:themeColor="text1"/>
        </w:rPr>
        <w:t>opreme</w:t>
      </w:r>
      <w:r w:rsidR="00CF7A7E" w:rsidRPr="00CF7A7E">
        <w:rPr>
          <w:rFonts w:ascii="Arial" w:hAnsi="Arial" w:cs="Arial"/>
          <w:color w:val="000000" w:themeColor="text1"/>
        </w:rPr>
        <w:t>, k</w:t>
      </w:r>
      <w:r w:rsidR="00114B63">
        <w:rPr>
          <w:rFonts w:ascii="Arial" w:hAnsi="Arial" w:cs="Arial"/>
          <w:color w:val="000000" w:themeColor="text1"/>
        </w:rPr>
        <w:t>i jo</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38F61E93" w:rsidR="00CB557C" w:rsidRPr="00243C1B" w:rsidRDefault="00964FEA" w:rsidP="00E21A84">
      <w:pPr>
        <w:pStyle w:val="Odstavekseznama"/>
        <w:numPr>
          <w:ilvl w:val="0"/>
          <w:numId w:val="55"/>
        </w:numPr>
        <w:ind w:left="1276"/>
        <w:rPr>
          <w:rFonts w:ascii="Arial" w:hAnsi="Arial" w:cs="Arial"/>
        </w:rPr>
      </w:pPr>
      <w:r>
        <w:rPr>
          <w:rFonts w:ascii="Arial" w:hAnsi="Arial" w:cs="Arial"/>
          <w:b/>
        </w:rPr>
        <w:lastRenderedPageBreak/>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in 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72393371"/>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72393372"/>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72393373"/>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7E47243B"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852704">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1E4516D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5B8B2A6C"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72393374"/>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349474D2" w14:textId="2402C5E1" w:rsidR="00852704" w:rsidRDefault="00231306" w:rsidP="00852704">
      <w:pPr>
        <w:pStyle w:val="Standard"/>
        <w:rPr>
          <w:rFonts w:ascii="Arial" w:hAnsi="Arial" w:cs="Arial"/>
        </w:rPr>
      </w:pPr>
      <w:bookmarkStart w:id="27" w:name="_Toc511306742"/>
      <w:r>
        <w:rPr>
          <w:rFonts w:ascii="Arial" w:hAnsi="Arial" w:cs="Arial"/>
        </w:rPr>
        <w:t>Ekonomsko najugodnejša ponudba se določi</w:t>
      </w:r>
      <w:r w:rsidR="00852704">
        <w:rPr>
          <w:rFonts w:ascii="Arial" w:hAnsi="Arial" w:cs="Arial"/>
        </w:rPr>
        <w:t xml:space="preserve"> na podlagi najnižje skupne ponudbene cene v EUR brez DDV za posamezen sklop. Naročnik bo naročilo v posameznem sklopu oddal ponudniku, ki bo v dopustni ponudbi ponudil najnižjo skupno ponudbeno ceno brez DDV (razen v primerih, opisanih v točki 14 »Odstop od oddaje javnega naročila«).</w:t>
      </w:r>
    </w:p>
    <w:p w14:paraId="3E5277C7" w14:textId="77777777" w:rsidR="00852704" w:rsidRDefault="00852704" w:rsidP="00852704">
      <w:pPr>
        <w:pStyle w:val="Standard"/>
        <w:rPr>
          <w:rFonts w:ascii="Arial" w:hAnsi="Arial" w:cs="Arial"/>
        </w:rPr>
      </w:pPr>
    </w:p>
    <w:p w14:paraId="351233EC" w14:textId="7CC9DED0" w:rsidR="00632C55" w:rsidRDefault="00852704" w:rsidP="00852704">
      <w:pPr>
        <w:pStyle w:val="Standard"/>
        <w:rPr>
          <w:rFonts w:ascii="Arial" w:hAnsi="Arial" w:cs="Arial"/>
        </w:rPr>
      </w:pPr>
      <w:r>
        <w:rPr>
          <w:rFonts w:ascii="Arial" w:hAnsi="Arial" w:cs="Arial"/>
        </w:rPr>
        <w:t>V primeru, da bo najnižja skupna ponudbena cena brez DDV za posamezen sklop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72393375"/>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72393376"/>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556D29EE"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9C6738">
        <w:rPr>
          <w:rFonts w:ascii="Arial" w:hAnsi="Arial" w:cs="Arial"/>
        </w:rPr>
        <w:t>me</w:t>
      </w:r>
    </w:p>
    <w:p w14:paraId="6733E1A5" w14:textId="68A5273C" w:rsidR="00CB557C" w:rsidRDefault="00964FEA" w:rsidP="00E21A84">
      <w:pPr>
        <w:pStyle w:val="Odstavekseznama"/>
        <w:numPr>
          <w:ilvl w:val="0"/>
          <w:numId w:val="5"/>
        </w:numPr>
        <w:rPr>
          <w:rFonts w:ascii="Arial" w:hAnsi="Arial" w:cs="Arial"/>
        </w:rPr>
      </w:pPr>
      <w:r>
        <w:rPr>
          <w:rFonts w:ascii="Arial" w:hAnsi="Arial" w:cs="Arial"/>
        </w:rPr>
        <w:lastRenderedPageBreak/>
        <w:t>Pooblastilo oziroma drugo d</w:t>
      </w:r>
      <w:r w:rsidR="008C3D30" w:rsidRPr="008C3D30">
        <w:rPr>
          <w:rFonts w:ascii="Arial" w:hAnsi="Arial" w:cs="Arial"/>
        </w:rPr>
        <w:t xml:space="preserve">okazilo o pooblaščenosti za </w:t>
      </w:r>
      <w:r w:rsidR="008C3D30" w:rsidRPr="00632C55">
        <w:rPr>
          <w:rFonts w:ascii="Arial" w:hAnsi="Arial" w:cs="Arial"/>
        </w:rPr>
        <w:t>prodajo</w:t>
      </w:r>
      <w:r w:rsidR="00632C55" w:rsidRPr="00632C55">
        <w:rPr>
          <w:rFonts w:ascii="Arial" w:hAnsi="Arial" w:cs="Arial"/>
        </w:rPr>
        <w:t xml:space="preserve"> </w:t>
      </w:r>
      <w:r>
        <w:rPr>
          <w:rFonts w:ascii="Arial" w:hAnsi="Arial" w:cs="Arial"/>
        </w:rPr>
        <w:t xml:space="preserve">in vzdrževanje </w:t>
      </w:r>
      <w:r w:rsidR="00632C55" w:rsidRPr="00632C55">
        <w:rPr>
          <w:rFonts w:ascii="Arial" w:hAnsi="Arial" w:cs="Arial"/>
        </w:rPr>
        <w:t>opreme</w:t>
      </w:r>
    </w:p>
    <w:p w14:paraId="22DF2554" w14:textId="61D958D6" w:rsidR="00327C15" w:rsidRPr="0012080C" w:rsidRDefault="007865F8" w:rsidP="00E21A84">
      <w:pPr>
        <w:pStyle w:val="Odstavekseznama"/>
        <w:numPr>
          <w:ilvl w:val="0"/>
          <w:numId w:val="5"/>
        </w:numPr>
        <w:rPr>
          <w:rFonts w:ascii="Arial" w:hAnsi="Arial" w:cs="Arial"/>
          <w:b/>
        </w:rPr>
      </w:pPr>
      <w:r>
        <w:rPr>
          <w:rFonts w:ascii="Arial" w:hAnsi="Arial" w:cs="Arial"/>
          <w:b/>
        </w:rPr>
        <w:t>Cenik storitev (urna postavka) in</w:t>
      </w:r>
      <w:r w:rsidR="00327C15" w:rsidRPr="0012080C">
        <w:rPr>
          <w:rFonts w:ascii="Arial" w:hAnsi="Arial" w:cs="Arial"/>
          <w:b/>
        </w:rPr>
        <w:t xml:space="preserve"> nadomestnih delov za popravila opreme v </w:t>
      </w:r>
      <w:proofErr w:type="spellStart"/>
      <w:r w:rsidR="00327C15" w:rsidRPr="0012080C">
        <w:rPr>
          <w:rFonts w:ascii="Arial" w:hAnsi="Arial" w:cs="Arial"/>
          <w:b/>
        </w:rPr>
        <w:t>pogarancijskem</w:t>
      </w:r>
      <w:proofErr w:type="spellEnd"/>
      <w:r w:rsidR="00327C15" w:rsidRPr="0012080C">
        <w:rPr>
          <w:rFonts w:ascii="Arial" w:hAnsi="Arial" w:cs="Arial"/>
          <w:b/>
        </w:rPr>
        <w:t xml:space="preserve"> obdobju.</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CABE557"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964FEA">
        <w:rPr>
          <w:rFonts w:ascii="Arial" w:hAnsi="Arial" w:cs="Arial"/>
        </w:rPr>
        <w:t xml:space="preserve"> in vzdrževanje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72393377"/>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6775C360" w:rsidR="00BD6712" w:rsidRPr="009057D4" w:rsidDel="00BD6712" w:rsidRDefault="00235B3F" w:rsidP="00231306">
      <w:pPr>
        <w:pStyle w:val="Standard"/>
        <w:widowControl w:val="0"/>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852704">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DA368A1"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852704">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852704">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384886C8" w:rsidR="00327C15" w:rsidRPr="0012080C" w:rsidRDefault="00327C15" w:rsidP="00DA319D">
      <w:pPr>
        <w:spacing w:after="0" w:line="276" w:lineRule="auto"/>
        <w:jc w:val="both"/>
        <w:rPr>
          <w:rFonts w:ascii="Arial" w:hAnsi="Arial" w:cs="Arial"/>
          <w:color w:val="000000" w:themeColor="text1"/>
        </w:rPr>
      </w:pPr>
      <w:r w:rsidRPr="0012080C">
        <w:rPr>
          <w:rFonts w:ascii="Arial" w:hAnsi="Arial" w:cs="Arial"/>
        </w:rPr>
        <w:t>Ponudnik Ponudbi – ponudbenem predračunu priloži lasten cenik</w:t>
      </w:r>
      <w:r w:rsidR="00C57D1A" w:rsidRPr="0012080C">
        <w:rPr>
          <w:rFonts w:ascii="Arial" w:hAnsi="Arial" w:cs="Arial"/>
        </w:rPr>
        <w:t xml:space="preserve"> vseh</w:t>
      </w:r>
      <w:r w:rsidRPr="0012080C">
        <w:rPr>
          <w:rFonts w:ascii="Arial" w:hAnsi="Arial" w:cs="Arial"/>
        </w:rPr>
        <w:t xml:space="preserve"> storitev</w:t>
      </w:r>
      <w:r w:rsidR="007865F8">
        <w:rPr>
          <w:rFonts w:ascii="Arial" w:hAnsi="Arial" w:cs="Arial"/>
        </w:rPr>
        <w:t xml:space="preserve"> (urna postavka) in</w:t>
      </w:r>
      <w:r w:rsidRPr="0012080C">
        <w:rPr>
          <w:rFonts w:ascii="Arial" w:hAnsi="Arial" w:cs="Arial"/>
        </w:rPr>
        <w:t xml:space="preserve"> nadomestnih delov za popravila opreme v </w:t>
      </w:r>
      <w:proofErr w:type="spellStart"/>
      <w:r w:rsidRPr="0012080C">
        <w:rPr>
          <w:rFonts w:ascii="Arial" w:hAnsi="Arial" w:cs="Arial"/>
        </w:rPr>
        <w:t>pogarancijskem</w:t>
      </w:r>
      <w:proofErr w:type="spellEnd"/>
      <w:r w:rsidRPr="0012080C">
        <w:rPr>
          <w:rFonts w:ascii="Arial" w:hAnsi="Arial" w:cs="Arial"/>
        </w:rPr>
        <w:t xml:space="preserve">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72393378"/>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72393379"/>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67E4DBA8" w14:textId="77777777" w:rsidR="0098705A" w:rsidRPr="00F40FFD" w:rsidRDefault="0098705A" w:rsidP="0098705A">
      <w:pPr>
        <w:pStyle w:val="Standard"/>
        <w:rPr>
          <w:rFonts w:ascii="Arial" w:hAnsi="Arial" w:cs="Arial"/>
          <w:b/>
          <w:color w:val="000000" w:themeColor="text1"/>
        </w:rPr>
      </w:pPr>
      <w:r w:rsidRPr="00F40FFD">
        <w:rPr>
          <w:rFonts w:ascii="Arial" w:hAnsi="Arial" w:cs="Arial"/>
          <w:b/>
          <w:color w:val="000000" w:themeColor="text1"/>
        </w:rPr>
        <w:t xml:space="preserve">Naročnik na podlagi osmega odstavka 94. člena ZJN-3 določa, da </w:t>
      </w:r>
      <w:r>
        <w:rPr>
          <w:rFonts w:ascii="Arial" w:hAnsi="Arial" w:cs="Arial"/>
          <w:b/>
          <w:color w:val="000000" w:themeColor="text1"/>
        </w:rPr>
        <w:t>nominacija podizvajalcev v predmetnem postopku ni obvezna, skladno s čimer se</w:t>
      </w:r>
      <w:r w:rsidRPr="00F40FFD">
        <w:rPr>
          <w:rFonts w:ascii="Arial" w:hAnsi="Arial" w:cs="Arial"/>
          <w:b/>
          <w:color w:val="000000" w:themeColor="text1"/>
        </w:rPr>
        <w:t xml:space="preserve"> določila te točke uporabljajo le za podizvajalce, </w:t>
      </w:r>
      <w:r>
        <w:rPr>
          <w:rFonts w:ascii="Arial" w:hAnsi="Arial" w:cs="Arial"/>
          <w:b/>
          <w:color w:val="000000" w:themeColor="text1"/>
        </w:rPr>
        <w:t>ki jih ponudnik nominira</w:t>
      </w:r>
      <w:r w:rsidRPr="00104812">
        <w:rPr>
          <w:rFonts w:ascii="Arial" w:hAnsi="Arial" w:cs="Arial"/>
          <w:b/>
          <w:color w:val="000000" w:themeColor="text1"/>
        </w:rPr>
        <w:t xml:space="preserve"> </w:t>
      </w:r>
      <w:r>
        <w:rPr>
          <w:rFonts w:ascii="Arial" w:hAnsi="Arial" w:cs="Arial"/>
          <w:b/>
          <w:color w:val="000000" w:themeColor="text1"/>
        </w:rPr>
        <w:t>prostovoljno</w:t>
      </w:r>
      <w:r w:rsidRPr="00F40FFD">
        <w:rPr>
          <w:rFonts w:ascii="Arial" w:hAnsi="Arial" w:cs="Arial"/>
          <w:b/>
          <w:color w:val="000000" w:themeColor="text1"/>
        </w:rPr>
        <w:t>.</w:t>
      </w:r>
    </w:p>
    <w:p w14:paraId="0CCC1AE2" w14:textId="77777777" w:rsidR="0077162F" w:rsidRDefault="0077162F">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72393380"/>
      <w:r w:rsidRPr="00F2571B">
        <w:rPr>
          <w:rFonts w:ascii="Arial" w:hAnsi="Arial" w:cs="Arial"/>
          <w:sz w:val="22"/>
          <w:szCs w:val="22"/>
        </w:rPr>
        <w:lastRenderedPageBreak/>
        <w:t>ZAUPNOST</w:t>
      </w:r>
      <w:bookmarkEnd w:id="33"/>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72393381"/>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72393382"/>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16A8646F"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852704">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6B5D1BC9"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1A0BBA">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72393383"/>
      <w:r w:rsidRPr="00F2571B">
        <w:rPr>
          <w:rFonts w:ascii="Arial" w:hAnsi="Arial" w:cs="Arial"/>
          <w:sz w:val="22"/>
          <w:szCs w:val="22"/>
        </w:rPr>
        <w:lastRenderedPageBreak/>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72393384"/>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1677BB3" w14:textId="77777777" w:rsidR="007865F8" w:rsidRDefault="007865F8" w:rsidP="00B77CAE">
      <w:pPr>
        <w:pStyle w:val="Noga"/>
        <w:tabs>
          <w:tab w:val="clear" w:pos="4536"/>
          <w:tab w:val="clear" w:pos="9072"/>
        </w:tabs>
        <w:ind w:left="4956"/>
        <w:jc w:val="left"/>
        <w:rPr>
          <w:rFonts w:ascii="Arial" w:hAnsi="Arial" w:cs="Arial"/>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5B6F195A" w14:textId="77777777" w:rsidR="00D30F93" w:rsidRDefault="00B77CAE" w:rsidP="00B77CAE">
      <w:pPr>
        <w:pStyle w:val="Noga"/>
        <w:tabs>
          <w:tab w:val="clear" w:pos="4536"/>
          <w:tab w:val="clear" w:pos="9072"/>
        </w:tabs>
        <w:ind w:left="4956"/>
        <w:rPr>
          <w:rFonts w:ascii="Arial" w:hAnsi="Arial" w:cs="Arial"/>
          <w:color w:val="000000" w:themeColor="text1"/>
          <w:shd w:val="clear" w:color="auto" w:fill="FFFFFF"/>
        </w:rPr>
      </w:pPr>
      <w:r w:rsidRPr="007F0D32">
        <w:rPr>
          <w:rFonts w:ascii="Arial" w:hAnsi="Arial" w:cs="Arial"/>
          <w:color w:val="000000" w:themeColor="text1"/>
          <w:shd w:val="clear" w:color="auto" w:fill="FFFFFF"/>
        </w:rPr>
        <w:t xml:space="preserve">doc. dr. Marko Jug, dr. med., </w:t>
      </w:r>
    </w:p>
    <w:p w14:paraId="3513E3EA" w14:textId="4A5935BB" w:rsidR="00E82060" w:rsidRDefault="00D30F93" w:rsidP="00B77CAE">
      <w:pPr>
        <w:pStyle w:val="Noga"/>
        <w:tabs>
          <w:tab w:val="clear" w:pos="4536"/>
          <w:tab w:val="clear" w:pos="9072"/>
        </w:tabs>
        <w:ind w:left="4956"/>
        <w:rPr>
          <w:rFonts w:ascii="Arial" w:hAnsi="Arial" w:cs="Arial"/>
        </w:rPr>
      </w:pPr>
      <w:r>
        <w:rPr>
          <w:rFonts w:ascii="Arial" w:hAnsi="Arial" w:cs="Arial"/>
          <w:color w:val="000000" w:themeColor="text1"/>
          <w:shd w:val="clear" w:color="auto" w:fill="FFFFFF"/>
        </w:rPr>
        <w:t xml:space="preserve">generalni </w:t>
      </w:r>
      <w:r w:rsidR="00B77CAE" w:rsidRPr="007F0D32">
        <w:rPr>
          <w:rFonts w:ascii="Arial" w:hAnsi="Arial" w:cs="Arial"/>
          <w:color w:val="000000" w:themeColor="text1"/>
          <w:shd w:val="clear" w:color="auto" w:fill="FFFFFF"/>
        </w:rPr>
        <w:t>direktor</w:t>
      </w:r>
      <w:r w:rsidR="00B77CAE">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72393385"/>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02172A65" w14:textId="42E634A2" w:rsidR="00E82060" w:rsidRDefault="00E82060" w:rsidP="00E82060">
      <w:pPr>
        <w:pStyle w:val="Standard"/>
        <w:rPr>
          <w:rFonts w:ascii="Arial" w:eastAsia="Times New Roman" w:hAnsi="Arial" w:cs="Arial"/>
          <w:lang w:eastAsia="sl-SI"/>
        </w:rPr>
      </w:pPr>
    </w:p>
    <w:p w14:paraId="66AB4617" w14:textId="77777777" w:rsidR="00FF182C" w:rsidRDefault="00FF182C"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19DD0AF2" w14:textId="77777777" w:rsidR="00FF182C" w:rsidRDefault="00FF182C" w:rsidP="00E82060">
      <w:pPr>
        <w:pStyle w:val="Standard"/>
        <w:rPr>
          <w:rFonts w:ascii="Arial" w:hAnsi="Arial" w:cs="Arial"/>
        </w:rPr>
      </w:pPr>
    </w:p>
    <w:p w14:paraId="4FF9AEAB" w14:textId="77777777" w:rsidR="00FF182C" w:rsidRDefault="00FF182C" w:rsidP="00E82060">
      <w:pPr>
        <w:pStyle w:val="Standard"/>
        <w:rPr>
          <w:rFonts w:ascii="Arial" w:hAnsi="Arial" w:cs="Arial"/>
        </w:rPr>
      </w:pPr>
    </w:p>
    <w:p w14:paraId="5FD93197" w14:textId="507B8332" w:rsidR="00852704" w:rsidRDefault="00E82060" w:rsidP="00852704">
      <w:pPr>
        <w:pStyle w:val="Standard"/>
        <w:widowControl w:val="0"/>
        <w:shd w:val="clear" w:color="auto" w:fill="FFFFFF"/>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852704">
        <w:rPr>
          <w:rFonts w:ascii="Arial" w:hAnsi="Arial" w:cs="Arial"/>
          <w:bCs/>
          <w:color w:val="000000" w:themeColor="text1"/>
        </w:rPr>
        <w:t>Endoskopska oprema</w:t>
      </w:r>
      <w:r w:rsidR="00FF182C">
        <w:rPr>
          <w:rFonts w:ascii="Arial" w:hAnsi="Arial" w:cs="Arial"/>
          <w:bCs/>
          <w:color w:val="000000" w:themeColor="text1"/>
        </w:rPr>
        <w:t xml:space="preserve">, združljiva z naročnikovo opremo </w:t>
      </w:r>
      <w:proofErr w:type="spellStart"/>
      <w:r w:rsidR="00FF182C">
        <w:rPr>
          <w:rFonts w:ascii="Arial" w:hAnsi="Arial" w:cs="Arial"/>
          <w:bCs/>
          <w:color w:val="000000" w:themeColor="text1"/>
        </w:rPr>
        <w:t>Fujifilm</w:t>
      </w:r>
      <w:proofErr w:type="spellEnd"/>
      <w:r w:rsidR="00FF182C">
        <w:rPr>
          <w:rFonts w:ascii="Arial" w:hAnsi="Arial" w:cs="Arial"/>
          <w:bCs/>
          <w:color w:val="000000" w:themeColor="text1"/>
        </w:rPr>
        <w:t>, in druga oprema</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6FBB6B1D" w14:textId="77777777" w:rsidR="004902F6" w:rsidRDefault="004902F6" w:rsidP="004902F6">
      <w:pPr>
        <w:pStyle w:val="Standard"/>
        <w:widowControl w:val="0"/>
        <w:shd w:val="clear" w:color="auto" w:fill="FFFFFF"/>
        <w:rPr>
          <w:rFonts w:ascii="Arial" w:hAnsi="Arial" w:cs="Arial"/>
        </w:rPr>
      </w:pPr>
    </w:p>
    <w:p w14:paraId="2B7EA003" w14:textId="77777777" w:rsidR="00FF182C" w:rsidRDefault="00FF182C" w:rsidP="004902F6">
      <w:pPr>
        <w:pStyle w:val="Standard"/>
        <w:widowControl w:val="0"/>
        <w:shd w:val="clear" w:color="auto" w:fill="FFFFFF"/>
        <w:rPr>
          <w:rFonts w:ascii="Arial" w:hAnsi="Arial" w:cs="Arial"/>
        </w:rPr>
      </w:pPr>
    </w:p>
    <w:p w14:paraId="42595FBA" w14:textId="1C347199" w:rsidR="00852704" w:rsidRPr="00FA6A8C" w:rsidRDefault="00852704" w:rsidP="00852704">
      <w:pPr>
        <w:pStyle w:val="Standard"/>
        <w:widowControl w:val="0"/>
        <w:rPr>
          <w:rFonts w:ascii="Arial" w:eastAsia="Times New Roman" w:hAnsi="Arial" w:cs="Arial"/>
          <w:color w:val="000000" w:themeColor="text1"/>
          <w:lang w:eastAsia="sl-SI"/>
        </w:rPr>
      </w:pPr>
      <w:r w:rsidRPr="00FA6A8C">
        <w:rPr>
          <w:rFonts w:ascii="Arial" w:eastAsia="Times New Roman" w:hAnsi="Arial" w:cs="Arial"/>
          <w:color w:val="000000" w:themeColor="text1"/>
          <w:lang w:eastAsia="sl-SI"/>
        </w:rPr>
        <w:t>Ponudbo dajemo za sklope (</w:t>
      </w:r>
      <w:r w:rsidRPr="00F03728">
        <w:rPr>
          <w:rFonts w:ascii="Arial" w:eastAsia="Times New Roman" w:hAnsi="Arial" w:cs="Arial"/>
          <w:b/>
          <w:color w:val="000000" w:themeColor="text1"/>
          <w:lang w:eastAsia="sl-SI"/>
        </w:rPr>
        <w:t>ustrezno obkrožiti</w:t>
      </w:r>
      <w:r w:rsidR="002437D3">
        <w:rPr>
          <w:rFonts w:ascii="Arial" w:eastAsia="Times New Roman" w:hAnsi="Arial" w:cs="Arial"/>
          <w:color w:val="000000" w:themeColor="text1"/>
          <w:lang w:eastAsia="sl-SI"/>
        </w:rPr>
        <w:t>):</w:t>
      </w:r>
      <w:r w:rsidR="002437D3">
        <w:rPr>
          <w:rFonts w:ascii="Arial" w:eastAsia="Times New Roman" w:hAnsi="Arial" w:cs="Arial"/>
          <w:color w:val="000000" w:themeColor="text1"/>
          <w:lang w:eastAsia="sl-SI"/>
        </w:rPr>
        <w:tab/>
      </w:r>
      <w:r w:rsidR="002437D3">
        <w:rPr>
          <w:rFonts w:ascii="Arial" w:eastAsia="Times New Roman" w:hAnsi="Arial" w:cs="Arial"/>
          <w:color w:val="000000" w:themeColor="text1"/>
          <w:lang w:eastAsia="sl-SI"/>
        </w:rPr>
        <w:tab/>
      </w:r>
      <w:r w:rsidR="00FF182C">
        <w:rPr>
          <w:rFonts w:ascii="Arial" w:eastAsia="Times New Roman" w:hAnsi="Arial" w:cs="Arial"/>
          <w:color w:val="000000" w:themeColor="text1"/>
          <w:lang w:eastAsia="sl-SI"/>
        </w:rPr>
        <w:tab/>
      </w:r>
      <w:r w:rsidR="002437D3">
        <w:rPr>
          <w:rFonts w:ascii="Arial" w:eastAsia="Times New Roman" w:hAnsi="Arial" w:cs="Arial"/>
          <w:b/>
          <w:color w:val="000000" w:themeColor="text1"/>
          <w:lang w:eastAsia="sl-SI"/>
        </w:rPr>
        <w:t>1</w:t>
      </w:r>
      <w:r w:rsidR="002437D3">
        <w:rPr>
          <w:rFonts w:ascii="Arial" w:eastAsia="Times New Roman" w:hAnsi="Arial" w:cs="Arial"/>
          <w:b/>
          <w:color w:val="000000" w:themeColor="text1"/>
          <w:lang w:eastAsia="sl-SI"/>
        </w:rPr>
        <w:tab/>
      </w:r>
      <w:r w:rsidR="00FF182C">
        <w:rPr>
          <w:rFonts w:ascii="Arial" w:eastAsia="Times New Roman" w:hAnsi="Arial" w:cs="Arial"/>
          <w:b/>
          <w:color w:val="000000" w:themeColor="text1"/>
          <w:lang w:eastAsia="sl-SI"/>
        </w:rPr>
        <w:tab/>
      </w:r>
      <w:r w:rsidR="002437D3">
        <w:rPr>
          <w:rFonts w:ascii="Arial" w:eastAsia="Times New Roman" w:hAnsi="Arial" w:cs="Arial"/>
          <w:b/>
          <w:color w:val="000000" w:themeColor="text1"/>
          <w:lang w:eastAsia="sl-SI"/>
        </w:rPr>
        <w:t xml:space="preserve">    </w:t>
      </w:r>
      <w:r>
        <w:rPr>
          <w:rFonts w:ascii="Arial" w:eastAsia="Times New Roman" w:hAnsi="Arial" w:cs="Arial"/>
          <w:b/>
          <w:color w:val="000000" w:themeColor="text1"/>
          <w:lang w:eastAsia="sl-SI"/>
        </w:rPr>
        <w:t>2</w:t>
      </w:r>
    </w:p>
    <w:p w14:paraId="0409399D" w14:textId="77777777" w:rsidR="004902F6" w:rsidRDefault="004902F6" w:rsidP="004902F6">
      <w:pPr>
        <w:pStyle w:val="Standard"/>
        <w:widowControl w:val="0"/>
        <w:shd w:val="clear" w:color="auto" w:fill="FFFFFF"/>
        <w:rPr>
          <w:rFonts w:ascii="Arial" w:hAnsi="Arial" w:cs="Arial"/>
        </w:rPr>
      </w:pPr>
    </w:p>
    <w:p w14:paraId="38AEBE46" w14:textId="77777777" w:rsidR="00FF182C" w:rsidRDefault="00FF182C" w:rsidP="004902F6">
      <w:pPr>
        <w:pStyle w:val="Standard"/>
        <w:widowControl w:val="0"/>
        <w:shd w:val="clear" w:color="auto" w:fill="FFFFFF"/>
        <w:rPr>
          <w:rFonts w:ascii="Arial" w:hAnsi="Arial" w:cs="Arial"/>
        </w:rPr>
      </w:pPr>
    </w:p>
    <w:p w14:paraId="70C0B221" w14:textId="77777777" w:rsidR="00FF182C" w:rsidRDefault="00FF182C" w:rsidP="004902F6">
      <w:pPr>
        <w:pStyle w:val="Standard"/>
        <w:widowControl w:val="0"/>
        <w:shd w:val="clear" w:color="auto" w:fill="FFFFFF"/>
        <w:rPr>
          <w:rFonts w:ascii="Arial" w:hAnsi="Arial" w:cs="Arial"/>
        </w:rPr>
      </w:pPr>
    </w:p>
    <w:p w14:paraId="45D49EBA" w14:textId="5C9E6A6E" w:rsidR="00E1746A" w:rsidRDefault="00E1746A" w:rsidP="00852704">
      <w:pPr>
        <w:pStyle w:val="Standard"/>
        <w:widowControl w:val="0"/>
        <w:shd w:val="clear" w:color="auto" w:fill="FFFFFF"/>
        <w:rPr>
          <w:rFonts w:ascii="Arial" w:hAnsi="Arial" w:cs="Arial"/>
        </w:rPr>
      </w:pPr>
      <w:r>
        <w:rPr>
          <w:rFonts w:ascii="Arial" w:hAnsi="Arial" w:cs="Arial"/>
        </w:rPr>
        <w:t>Naša ponudbena cena za predmet javnega naročila</w:t>
      </w:r>
      <w:r w:rsidR="00852704">
        <w:rPr>
          <w:rFonts w:ascii="Arial" w:hAnsi="Arial" w:cs="Arial"/>
        </w:rPr>
        <w:t xml:space="preserve"> v </w:t>
      </w:r>
      <w:r w:rsidR="00852704" w:rsidRPr="00852704">
        <w:rPr>
          <w:rFonts w:ascii="Arial" w:hAnsi="Arial" w:cs="Arial"/>
          <w:b/>
        </w:rPr>
        <w:t>sklopu št. 1</w:t>
      </w:r>
      <w:r w:rsidR="00114B63">
        <w:rPr>
          <w:rFonts w:ascii="Arial" w:hAnsi="Arial" w:cs="Arial"/>
          <w:b/>
        </w:rPr>
        <w:t xml:space="preserve"> </w:t>
      </w:r>
      <w:r w:rsidR="00114B63" w:rsidRPr="00114B63">
        <w:rPr>
          <w:rFonts w:ascii="Arial" w:hAnsi="Arial" w:cs="Arial"/>
        </w:rPr>
        <w:t>(</w:t>
      </w:r>
      <w:r w:rsidR="00114B63" w:rsidRPr="002437D3">
        <w:rPr>
          <w:rFonts w:ascii="Arial" w:hAnsi="Arial" w:cs="Arial"/>
          <w:color w:val="000000" w:themeColor="text1"/>
        </w:rPr>
        <w:t xml:space="preserve">Oprema, združljiva z naročnikovo obstoječo opremo </w:t>
      </w:r>
      <w:proofErr w:type="spellStart"/>
      <w:r w:rsidR="00114B63" w:rsidRPr="002437D3">
        <w:rPr>
          <w:rFonts w:ascii="Arial" w:hAnsi="Arial" w:cs="Arial"/>
          <w:color w:val="000000" w:themeColor="text1"/>
        </w:rPr>
        <w:t>Fujifilm</w:t>
      </w:r>
      <w:proofErr w:type="spellEnd"/>
      <w:r w:rsidR="00114B63" w:rsidRPr="00114B63">
        <w:rPr>
          <w:rFonts w:ascii="Arial" w:hAnsi="Arial" w:cs="Arial"/>
        </w:rPr>
        <w:t>)</w:t>
      </w:r>
      <w:r>
        <w:rPr>
          <w:rFonts w:ascii="Arial" w:hAnsi="Arial" w:cs="Arial"/>
        </w:rPr>
        <w:t xml:space="preserve"> znaša:</w:t>
      </w:r>
    </w:p>
    <w:p w14:paraId="2BF85424" w14:textId="77777777" w:rsidR="00FF182C" w:rsidRDefault="00FF182C"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D42E60" w14:paraId="3BB19D5E" w14:textId="77777777" w:rsidTr="00667FAE">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645CE69" w14:textId="5E2F6DB9" w:rsidR="00D42E60" w:rsidRDefault="00114B63" w:rsidP="00455E1F">
            <w:pPr>
              <w:pStyle w:val="Standard"/>
              <w:jc w:val="left"/>
              <w:rPr>
                <w:rFonts w:ascii="Arial" w:hAnsi="Arial" w:cs="Arial"/>
              </w:rPr>
            </w:pPr>
            <w:proofErr w:type="spellStart"/>
            <w:r w:rsidRPr="00114B63">
              <w:rPr>
                <w:rFonts w:ascii="Arial" w:hAnsi="Arial" w:cs="Arial"/>
                <w:color w:val="000000" w:themeColor="text1"/>
              </w:rPr>
              <w:t>Videokolonoskop</w:t>
            </w:r>
            <w:proofErr w:type="spellEnd"/>
            <w:r w:rsidRPr="00114B63">
              <w:rPr>
                <w:rFonts w:ascii="Arial" w:hAnsi="Arial" w:cs="Arial"/>
                <w:color w:val="000000" w:themeColor="text1"/>
              </w:rPr>
              <w:t>, rutinski</w:t>
            </w:r>
            <w:r>
              <w:rPr>
                <w:rFonts w:ascii="Arial" w:hAnsi="Arial" w:cs="Arial"/>
              </w:rPr>
              <w:t xml:space="preserve"> </w:t>
            </w:r>
            <w:r w:rsidR="00D42E60">
              <w:rPr>
                <w:rFonts w:ascii="Arial" w:hAnsi="Arial" w:cs="Arial"/>
              </w:rPr>
              <w:t>(</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r w:rsidR="00667FAE">
              <w:rPr>
                <w:rFonts w:ascii="Arial" w:hAnsi="Arial" w:cs="Arial"/>
              </w:rPr>
              <w:t xml:space="preserve"> _________________</w:t>
            </w:r>
            <w:r>
              <w:rPr>
                <w:rFonts w:ascii="Arial" w:hAnsi="Arial" w:cs="Arial"/>
              </w:rPr>
              <w:t>______</w:t>
            </w:r>
            <w:r w:rsidR="00667FAE">
              <w:rPr>
                <w:rFonts w:ascii="Arial" w:hAnsi="Arial" w:cs="Arial"/>
              </w:rPr>
              <w:t>__</w:t>
            </w:r>
          </w:p>
          <w:p w14:paraId="0F0C6026" w14:textId="40EBA593" w:rsidR="00D42E60" w:rsidRDefault="00667FAE" w:rsidP="00667FAE">
            <w:pPr>
              <w:pStyle w:val="Standard"/>
              <w:jc w:val="left"/>
              <w:rPr>
                <w:rFonts w:ascii="Arial" w:hAnsi="Arial" w:cs="Arial"/>
              </w:rPr>
            </w:pPr>
            <w:r>
              <w:rPr>
                <w:rFonts w:ascii="Arial" w:hAnsi="Arial" w:cs="Arial"/>
              </w:rPr>
              <w:t>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68D148A6" w14:textId="7436E1F5" w:rsidR="00D42E60" w:rsidRDefault="00114B63" w:rsidP="00B463B2">
            <w:pPr>
              <w:pStyle w:val="Standard"/>
              <w:jc w:val="center"/>
              <w:rPr>
                <w:rFonts w:ascii="Arial" w:hAnsi="Arial" w:cs="Arial"/>
              </w:rPr>
            </w:pPr>
            <w:r>
              <w:rPr>
                <w:rFonts w:ascii="Arial" w:hAnsi="Arial" w:cs="Arial"/>
              </w:rPr>
              <w:t>set</w:t>
            </w:r>
          </w:p>
        </w:tc>
        <w:tc>
          <w:tcPr>
            <w:tcW w:w="992" w:type="dxa"/>
            <w:tcBorders>
              <w:top w:val="single" w:sz="4" w:space="0" w:color="auto"/>
              <w:left w:val="single" w:sz="4" w:space="0" w:color="auto"/>
              <w:bottom w:val="single" w:sz="4" w:space="0" w:color="auto"/>
              <w:right w:val="single" w:sz="4" w:space="0" w:color="auto"/>
            </w:tcBorders>
            <w:hideMark/>
          </w:tcPr>
          <w:p w14:paraId="3FDD0702" w14:textId="4A36844E" w:rsidR="00D42E60" w:rsidRDefault="00114B63" w:rsidP="00B463B2">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1D62B77D" w14:textId="631771C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1574BDDB" w:rsidR="00D42E60" w:rsidRDefault="00D42E60" w:rsidP="00B463B2">
            <w:pPr>
              <w:pStyle w:val="Standard"/>
              <w:jc w:val="right"/>
              <w:rPr>
                <w:rFonts w:ascii="Arial" w:hAnsi="Arial" w:cs="Arial"/>
              </w:rPr>
            </w:pPr>
          </w:p>
        </w:tc>
      </w:tr>
      <w:tr w:rsidR="00114B63" w14:paraId="393DF8D5"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63A46601" w14:textId="3C7A686E" w:rsidR="00114B63" w:rsidRDefault="00114B63" w:rsidP="00B463B2">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92E7340" w14:textId="2B3BCF65" w:rsidR="00114B63" w:rsidRDefault="00114B63" w:rsidP="00114B63">
            <w:pPr>
              <w:pStyle w:val="Standard"/>
              <w:jc w:val="left"/>
              <w:rPr>
                <w:rFonts w:ascii="Arial" w:hAnsi="Arial" w:cs="Arial"/>
              </w:rPr>
            </w:pPr>
            <w:proofErr w:type="spellStart"/>
            <w:r w:rsidRPr="00114B63">
              <w:rPr>
                <w:rFonts w:ascii="Arial" w:hAnsi="Arial" w:cs="Arial"/>
                <w:color w:val="000000" w:themeColor="text1"/>
              </w:rPr>
              <w:t>Videogastroskop</w:t>
            </w:r>
            <w:proofErr w:type="spellEnd"/>
            <w:r w:rsidRPr="00114B63">
              <w:rPr>
                <w:rFonts w:ascii="Arial" w:hAnsi="Arial" w:cs="Arial"/>
                <w:color w:val="000000" w:themeColor="text1"/>
              </w:rPr>
              <w:t xml:space="preserve"> &amp; </w:t>
            </w:r>
            <w:proofErr w:type="spellStart"/>
            <w:r w:rsidRPr="00114B63">
              <w:rPr>
                <w:rFonts w:ascii="Arial" w:hAnsi="Arial" w:cs="Arial"/>
                <w:color w:val="000000" w:themeColor="text1"/>
              </w:rPr>
              <w:t>sigmoidoskop</w:t>
            </w:r>
            <w:proofErr w:type="spellEnd"/>
            <w:r w:rsidRPr="00114B63">
              <w:rPr>
                <w:rFonts w:ascii="Arial" w:hAnsi="Arial" w:cs="Arial"/>
                <w:color w:val="000000" w:themeColor="text1"/>
              </w:rPr>
              <w:t xml:space="preserve">, </w:t>
            </w:r>
            <w:proofErr w:type="spellStart"/>
            <w:r w:rsidRPr="00114B63">
              <w:rPr>
                <w:rFonts w:ascii="Arial" w:hAnsi="Arial" w:cs="Arial"/>
                <w:color w:val="000000" w:themeColor="text1"/>
              </w:rPr>
              <w:t>dvokanalni</w:t>
            </w:r>
            <w:proofErr w:type="spellEnd"/>
            <w:r>
              <w:rPr>
                <w:rFonts w:ascii="Arial" w:hAnsi="Arial" w:cs="Arial"/>
                <w:color w:val="000000" w:themeColor="text1"/>
              </w:rPr>
              <w:t xml:space="preserve"> </w:t>
            </w:r>
            <w:r>
              <w:rPr>
                <w:rFonts w:ascii="Arial" w:hAnsi="Arial" w:cs="Arial"/>
              </w:rPr>
              <w:t>(</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xml:space="preserve">): </w:t>
            </w:r>
          </w:p>
          <w:p w14:paraId="34EA267B" w14:textId="0608650D" w:rsidR="00114B63" w:rsidRPr="00114B63" w:rsidRDefault="00114B63" w:rsidP="00114B63">
            <w:pPr>
              <w:pStyle w:val="Standard"/>
              <w:jc w:val="left"/>
              <w:rPr>
                <w:rFonts w:ascii="Arial" w:hAnsi="Arial" w:cs="Arial"/>
                <w:color w:val="000000" w:themeColor="text1"/>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15D308AA" w14:textId="7CDB8585" w:rsidR="00114B63" w:rsidRDefault="00114B63" w:rsidP="00B463B2">
            <w:pPr>
              <w:pStyle w:val="Standard"/>
              <w:jc w:val="center"/>
              <w:rPr>
                <w:rFonts w:ascii="Arial" w:hAnsi="Arial" w:cs="Arial"/>
              </w:rPr>
            </w:pPr>
            <w:r>
              <w:rPr>
                <w:rFonts w:ascii="Arial" w:hAnsi="Arial" w:cs="Arial"/>
              </w:rPr>
              <w:t>set</w:t>
            </w:r>
          </w:p>
        </w:tc>
        <w:tc>
          <w:tcPr>
            <w:tcW w:w="992" w:type="dxa"/>
            <w:tcBorders>
              <w:top w:val="single" w:sz="4" w:space="0" w:color="auto"/>
              <w:left w:val="single" w:sz="4" w:space="0" w:color="auto"/>
              <w:bottom w:val="single" w:sz="4" w:space="0" w:color="auto"/>
              <w:right w:val="single" w:sz="4" w:space="0" w:color="auto"/>
            </w:tcBorders>
          </w:tcPr>
          <w:p w14:paraId="5C001C47" w14:textId="64E5A033" w:rsidR="00114B63" w:rsidRDefault="00114B63"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B49A451" w14:textId="3AA436E0" w:rsidR="00114B63" w:rsidRDefault="00114B63"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33166B5" w14:textId="77777777" w:rsidR="00114B63" w:rsidRDefault="00114B63" w:rsidP="00B463B2">
            <w:pPr>
              <w:pStyle w:val="Standard"/>
              <w:jc w:val="right"/>
              <w:rPr>
                <w:rFonts w:ascii="Arial" w:hAnsi="Arial" w:cs="Arial"/>
              </w:rPr>
            </w:pPr>
          </w:p>
        </w:tc>
      </w:tr>
      <w:tr w:rsidR="00114B63" w14:paraId="5D1035A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3E3082F3" w14:textId="3F05213F" w:rsidR="00114B63" w:rsidRDefault="00114B63" w:rsidP="00B463B2">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3B75AD70" w14:textId="30902B1C" w:rsidR="00114B63" w:rsidRDefault="00114B63" w:rsidP="00114B63">
            <w:pPr>
              <w:pStyle w:val="Standard"/>
              <w:jc w:val="left"/>
              <w:rPr>
                <w:rFonts w:ascii="Arial" w:hAnsi="Arial" w:cs="Arial"/>
              </w:rPr>
            </w:pPr>
            <w:r w:rsidRPr="00114B63">
              <w:rPr>
                <w:rFonts w:ascii="Arial" w:hAnsi="Arial" w:cs="Arial"/>
                <w:color w:val="000000" w:themeColor="text1"/>
              </w:rPr>
              <w:t xml:space="preserve">Endoskopska črpalka za izpiranje </w:t>
            </w:r>
            <w:r>
              <w:rPr>
                <w:rFonts w:ascii="Arial" w:hAnsi="Arial" w:cs="Arial"/>
              </w:rPr>
              <w:t>(</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xml:space="preserve">): </w:t>
            </w:r>
          </w:p>
          <w:p w14:paraId="661C896E" w14:textId="2C8B6CB1" w:rsidR="00114B63" w:rsidRPr="00114B63" w:rsidRDefault="00114B63" w:rsidP="00114B63">
            <w:pPr>
              <w:pStyle w:val="Standard"/>
              <w:jc w:val="left"/>
              <w:rPr>
                <w:rFonts w:ascii="Arial" w:hAnsi="Arial" w:cs="Arial"/>
                <w:color w:val="000000" w:themeColor="text1"/>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6FD1230A" w14:textId="2B3A429F" w:rsidR="00114B63" w:rsidRDefault="00114B63" w:rsidP="00B463B2">
            <w:pPr>
              <w:pStyle w:val="Standard"/>
              <w:jc w:val="center"/>
              <w:rPr>
                <w:rFonts w:ascii="Arial" w:hAnsi="Arial" w:cs="Arial"/>
              </w:rPr>
            </w:pPr>
            <w:r>
              <w:rPr>
                <w:rFonts w:ascii="Arial" w:hAnsi="Arial" w:cs="Arial"/>
              </w:rPr>
              <w:t>set</w:t>
            </w:r>
          </w:p>
        </w:tc>
        <w:tc>
          <w:tcPr>
            <w:tcW w:w="992" w:type="dxa"/>
            <w:tcBorders>
              <w:top w:val="single" w:sz="4" w:space="0" w:color="auto"/>
              <w:left w:val="single" w:sz="4" w:space="0" w:color="auto"/>
              <w:bottom w:val="single" w:sz="4" w:space="0" w:color="auto"/>
              <w:right w:val="single" w:sz="4" w:space="0" w:color="auto"/>
            </w:tcBorders>
          </w:tcPr>
          <w:p w14:paraId="453A2DEB" w14:textId="751A8FD8" w:rsidR="00114B63" w:rsidRDefault="00114B63" w:rsidP="00B463B2">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640070CD" w14:textId="48DA11AE" w:rsidR="00114B63" w:rsidRDefault="00114B63"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FF45FE8" w14:textId="70E52609" w:rsidR="00114B63" w:rsidRDefault="00114B63" w:rsidP="00B463B2">
            <w:pPr>
              <w:pStyle w:val="Standard"/>
              <w:jc w:val="right"/>
              <w:rPr>
                <w:rFonts w:ascii="Arial" w:hAnsi="Arial" w:cs="Arial"/>
              </w:rPr>
            </w:pPr>
          </w:p>
        </w:tc>
      </w:tr>
      <w:tr w:rsidR="00114B63" w14:paraId="1255A3B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67811113" w14:textId="42D94D32" w:rsidR="00114B63" w:rsidRDefault="00114B63" w:rsidP="00B463B2">
            <w:pPr>
              <w:pStyle w:val="Standard"/>
              <w:rPr>
                <w:rFonts w:ascii="Arial" w:hAnsi="Arial" w:cs="Arial"/>
              </w:rPr>
            </w:pPr>
            <w:r>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4E8CB701" w14:textId="25D2ADB6" w:rsidR="00114B63" w:rsidRDefault="00114B63" w:rsidP="00114B63">
            <w:pPr>
              <w:pStyle w:val="Standard"/>
              <w:jc w:val="left"/>
              <w:rPr>
                <w:rFonts w:ascii="Arial" w:hAnsi="Arial" w:cs="Arial"/>
              </w:rPr>
            </w:pPr>
            <w:r w:rsidRPr="00114B63">
              <w:rPr>
                <w:rFonts w:ascii="Arial" w:hAnsi="Arial" w:cs="Arial"/>
                <w:color w:val="000000" w:themeColor="text1"/>
              </w:rPr>
              <w:t xml:space="preserve">Endoskopska </w:t>
            </w:r>
            <w:proofErr w:type="spellStart"/>
            <w:r w:rsidRPr="00114B63">
              <w:rPr>
                <w:rFonts w:ascii="Arial" w:hAnsi="Arial" w:cs="Arial"/>
                <w:color w:val="000000" w:themeColor="text1"/>
              </w:rPr>
              <w:t>sukcijska</w:t>
            </w:r>
            <w:proofErr w:type="spellEnd"/>
            <w:r w:rsidRPr="00114B63">
              <w:rPr>
                <w:rFonts w:ascii="Arial" w:hAnsi="Arial" w:cs="Arial"/>
                <w:color w:val="000000" w:themeColor="text1"/>
              </w:rPr>
              <w:t xml:space="preserve"> črpalka</w:t>
            </w:r>
            <w:r>
              <w:rPr>
                <w:rFonts w:ascii="Arial" w:hAnsi="Arial" w:cs="Arial"/>
                <w:color w:val="000000" w:themeColor="text1"/>
              </w:rPr>
              <w:t xml:space="preserve"> </w:t>
            </w:r>
            <w:r>
              <w:rPr>
                <w:rFonts w:ascii="Arial" w:hAnsi="Arial" w:cs="Arial"/>
              </w:rPr>
              <w:t>(</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xml:space="preserve">): </w:t>
            </w:r>
          </w:p>
          <w:p w14:paraId="5D78E356" w14:textId="07558CF7" w:rsidR="00114B63" w:rsidRPr="00114B63" w:rsidRDefault="00114B63" w:rsidP="00114B63">
            <w:pPr>
              <w:pStyle w:val="Standard"/>
              <w:jc w:val="left"/>
              <w:rPr>
                <w:rFonts w:ascii="Arial" w:hAnsi="Arial" w:cs="Arial"/>
                <w:color w:val="000000" w:themeColor="text1"/>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01B6477E" w14:textId="5FCB47BF" w:rsidR="00114B63" w:rsidRDefault="00114B63" w:rsidP="00B463B2">
            <w:pPr>
              <w:pStyle w:val="Standard"/>
              <w:jc w:val="center"/>
              <w:rPr>
                <w:rFonts w:ascii="Arial" w:hAnsi="Arial" w:cs="Arial"/>
              </w:rPr>
            </w:pPr>
            <w:r>
              <w:rPr>
                <w:rFonts w:ascii="Arial" w:hAnsi="Arial" w:cs="Arial"/>
              </w:rPr>
              <w:t>set</w:t>
            </w:r>
          </w:p>
        </w:tc>
        <w:tc>
          <w:tcPr>
            <w:tcW w:w="992" w:type="dxa"/>
            <w:tcBorders>
              <w:top w:val="single" w:sz="4" w:space="0" w:color="auto"/>
              <w:left w:val="single" w:sz="4" w:space="0" w:color="auto"/>
              <w:bottom w:val="single" w:sz="4" w:space="0" w:color="auto"/>
              <w:right w:val="single" w:sz="4" w:space="0" w:color="auto"/>
            </w:tcBorders>
          </w:tcPr>
          <w:p w14:paraId="48E159CE" w14:textId="148C60DA" w:rsidR="00114B63" w:rsidRDefault="00114B63" w:rsidP="00B463B2">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083F140D" w14:textId="21F121B4" w:rsidR="00114B63" w:rsidRDefault="00114B63"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6F0E387" w14:textId="3AA6C896" w:rsidR="00114B63" w:rsidRDefault="00114B63" w:rsidP="00B463B2">
            <w:pPr>
              <w:pStyle w:val="Standard"/>
              <w:jc w:val="right"/>
              <w:rPr>
                <w:rFonts w:ascii="Arial" w:hAnsi="Arial" w:cs="Arial"/>
              </w:rPr>
            </w:pPr>
          </w:p>
        </w:tc>
      </w:tr>
      <w:tr w:rsidR="00D42E60" w14:paraId="4BD8A13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543C61EE" w:rsidR="00D42E60" w:rsidRDefault="00114B63" w:rsidP="00B463B2">
            <w:pPr>
              <w:pStyle w:val="Standard"/>
              <w:rPr>
                <w:rFonts w:ascii="Arial" w:hAnsi="Arial" w:cs="Arial"/>
              </w:rPr>
            </w:pPr>
            <w:r>
              <w:rPr>
                <w:rFonts w:ascii="Arial" w:hAnsi="Arial" w:cs="Arial"/>
              </w:rPr>
              <w:t>5</w:t>
            </w:r>
            <w:r w:rsidR="00D42E60">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719B133A" w14:textId="619516EC" w:rsidR="00D42E60" w:rsidRDefault="00D42E60" w:rsidP="00667FAE">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w:t>
            </w:r>
            <w:r w:rsidR="00667FAE">
              <w:rPr>
                <w:rFonts w:ascii="Arial" w:hAnsi="Arial" w:cs="Arial"/>
              </w:rPr>
              <w:t>opreme</w:t>
            </w:r>
            <w:r w:rsidR="00114B63">
              <w:rPr>
                <w:rFonts w:ascii="Arial" w:hAnsi="Arial" w:cs="Arial"/>
              </w:rPr>
              <w:t xml:space="preserve">: </w:t>
            </w:r>
            <w:proofErr w:type="spellStart"/>
            <w:r w:rsidR="00114B63" w:rsidRPr="00114B63">
              <w:rPr>
                <w:rFonts w:ascii="Arial" w:hAnsi="Arial" w:cs="Arial"/>
                <w:color w:val="000000" w:themeColor="text1"/>
              </w:rPr>
              <w:t>Videokolonoskop</w:t>
            </w:r>
            <w:proofErr w:type="spellEnd"/>
            <w:r w:rsidR="00114B63" w:rsidRPr="00114B63">
              <w:rPr>
                <w:rFonts w:ascii="Arial" w:hAnsi="Arial" w:cs="Arial"/>
                <w:color w:val="000000" w:themeColor="text1"/>
              </w:rPr>
              <w:t>, rutinski</w:t>
            </w:r>
            <w:r w:rsidR="00114B63">
              <w:rPr>
                <w:rFonts w:ascii="Arial" w:hAnsi="Arial" w:cs="Arial"/>
                <w:color w:val="000000" w:themeColor="text1"/>
              </w:rPr>
              <w:t>, 3 set</w:t>
            </w:r>
          </w:p>
        </w:tc>
        <w:tc>
          <w:tcPr>
            <w:tcW w:w="851" w:type="dxa"/>
            <w:tcBorders>
              <w:top w:val="single" w:sz="4" w:space="0" w:color="auto"/>
              <w:left w:val="single" w:sz="4" w:space="0" w:color="auto"/>
              <w:bottom w:val="single" w:sz="4" w:space="0" w:color="auto"/>
              <w:right w:val="single" w:sz="4" w:space="0" w:color="auto"/>
            </w:tcBorders>
          </w:tcPr>
          <w:p w14:paraId="653D79DA" w14:textId="77777777" w:rsidR="00D42E60" w:rsidRDefault="00D42E60" w:rsidP="00B463B2">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02787BB0" w14:textId="0A5AE0CF" w:rsidR="00D42E60" w:rsidRPr="00455E1F" w:rsidRDefault="001A0BBA" w:rsidP="00B463B2">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632DBA18"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Default="00D42E60" w:rsidP="00B463B2">
            <w:pPr>
              <w:pStyle w:val="Standard"/>
              <w:jc w:val="right"/>
              <w:rPr>
                <w:rFonts w:ascii="Arial" w:hAnsi="Arial" w:cs="Arial"/>
              </w:rPr>
            </w:pPr>
          </w:p>
        </w:tc>
      </w:tr>
      <w:tr w:rsidR="00114B63" w14:paraId="0551DD80"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59D5DE36" w14:textId="2B85D109" w:rsidR="00114B63" w:rsidRDefault="00114B63" w:rsidP="00B463B2">
            <w:pPr>
              <w:pStyle w:val="Standard"/>
              <w:rPr>
                <w:rFonts w:ascii="Arial" w:hAnsi="Arial" w:cs="Arial"/>
              </w:rPr>
            </w:pPr>
            <w:r>
              <w:rPr>
                <w:rFonts w:ascii="Arial" w:hAnsi="Arial" w:cs="Arial"/>
              </w:rPr>
              <w:lastRenderedPageBreak/>
              <w:t>6.</w:t>
            </w:r>
          </w:p>
        </w:tc>
        <w:tc>
          <w:tcPr>
            <w:tcW w:w="3402" w:type="dxa"/>
            <w:tcBorders>
              <w:top w:val="single" w:sz="4" w:space="0" w:color="auto"/>
              <w:left w:val="single" w:sz="4" w:space="0" w:color="auto"/>
              <w:bottom w:val="single" w:sz="4" w:space="0" w:color="auto"/>
              <w:right w:val="single" w:sz="4" w:space="0" w:color="auto"/>
            </w:tcBorders>
          </w:tcPr>
          <w:p w14:paraId="7CBAA9BC" w14:textId="2F9D44B6" w:rsidR="00114B63" w:rsidRPr="0098705A" w:rsidRDefault="00114B63" w:rsidP="00667FAE">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r w:rsidRPr="00114B63">
              <w:rPr>
                <w:rFonts w:ascii="Arial" w:hAnsi="Arial" w:cs="Arial"/>
                <w:color w:val="000000" w:themeColor="text1"/>
              </w:rPr>
              <w:t xml:space="preserve"> </w:t>
            </w:r>
            <w:proofErr w:type="spellStart"/>
            <w:r w:rsidRPr="00114B63">
              <w:rPr>
                <w:rFonts w:ascii="Arial" w:hAnsi="Arial" w:cs="Arial"/>
                <w:color w:val="000000" w:themeColor="text1"/>
              </w:rPr>
              <w:t>Videogastroskop</w:t>
            </w:r>
            <w:proofErr w:type="spellEnd"/>
            <w:r w:rsidRPr="00114B63">
              <w:rPr>
                <w:rFonts w:ascii="Arial" w:hAnsi="Arial" w:cs="Arial"/>
                <w:color w:val="000000" w:themeColor="text1"/>
              </w:rPr>
              <w:t xml:space="preserve"> &amp; </w:t>
            </w:r>
            <w:proofErr w:type="spellStart"/>
            <w:r w:rsidRPr="00114B63">
              <w:rPr>
                <w:rFonts w:ascii="Arial" w:hAnsi="Arial" w:cs="Arial"/>
                <w:color w:val="000000" w:themeColor="text1"/>
              </w:rPr>
              <w:t>sigmoidoskop</w:t>
            </w:r>
            <w:proofErr w:type="spellEnd"/>
            <w:r w:rsidRPr="00114B63">
              <w:rPr>
                <w:rFonts w:ascii="Arial" w:hAnsi="Arial" w:cs="Arial"/>
                <w:color w:val="000000" w:themeColor="text1"/>
              </w:rPr>
              <w:t xml:space="preserve">, </w:t>
            </w:r>
            <w:proofErr w:type="spellStart"/>
            <w:r w:rsidRPr="00114B63">
              <w:rPr>
                <w:rFonts w:ascii="Arial" w:hAnsi="Arial" w:cs="Arial"/>
                <w:color w:val="000000" w:themeColor="text1"/>
              </w:rPr>
              <w:t>dvokanalni</w:t>
            </w:r>
            <w:proofErr w:type="spellEnd"/>
            <w:r>
              <w:rPr>
                <w:rFonts w:ascii="Arial" w:hAnsi="Arial" w:cs="Arial"/>
                <w:color w:val="000000" w:themeColor="text1"/>
              </w:rPr>
              <w:t>, 1 set</w:t>
            </w:r>
          </w:p>
        </w:tc>
        <w:tc>
          <w:tcPr>
            <w:tcW w:w="851" w:type="dxa"/>
            <w:tcBorders>
              <w:top w:val="single" w:sz="4" w:space="0" w:color="auto"/>
              <w:left w:val="single" w:sz="4" w:space="0" w:color="auto"/>
              <w:bottom w:val="single" w:sz="4" w:space="0" w:color="auto"/>
              <w:right w:val="single" w:sz="4" w:space="0" w:color="auto"/>
            </w:tcBorders>
          </w:tcPr>
          <w:p w14:paraId="200E959F" w14:textId="2D164B1B" w:rsidR="00114B63" w:rsidRDefault="00114B63" w:rsidP="00B463B2">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6A8EC60F" w14:textId="5342D1CA" w:rsidR="00114B63" w:rsidRDefault="001A0BBA" w:rsidP="00B463B2">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02510A5D" w14:textId="77777777" w:rsidR="00114B63" w:rsidRDefault="00114B63"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A074E40" w14:textId="77777777" w:rsidR="00114B63" w:rsidRDefault="00114B63" w:rsidP="00B463B2">
            <w:pPr>
              <w:pStyle w:val="Standard"/>
              <w:jc w:val="right"/>
              <w:rPr>
                <w:rFonts w:ascii="Arial" w:hAnsi="Arial" w:cs="Arial"/>
              </w:rPr>
            </w:pPr>
          </w:p>
        </w:tc>
      </w:tr>
      <w:tr w:rsidR="00114B63" w14:paraId="6A563F8E"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00DEC0A2" w14:textId="47B11D7C" w:rsidR="00114B63" w:rsidRDefault="00114B63" w:rsidP="00B463B2">
            <w:pPr>
              <w:pStyle w:val="Standard"/>
              <w:rPr>
                <w:rFonts w:ascii="Arial" w:hAnsi="Arial" w:cs="Arial"/>
              </w:rPr>
            </w:pPr>
            <w:r>
              <w:rPr>
                <w:rFonts w:ascii="Arial" w:hAnsi="Arial" w:cs="Arial"/>
              </w:rPr>
              <w:t>7.</w:t>
            </w:r>
          </w:p>
        </w:tc>
        <w:tc>
          <w:tcPr>
            <w:tcW w:w="3402" w:type="dxa"/>
            <w:tcBorders>
              <w:top w:val="single" w:sz="4" w:space="0" w:color="auto"/>
              <w:left w:val="single" w:sz="4" w:space="0" w:color="auto"/>
              <w:bottom w:val="single" w:sz="4" w:space="0" w:color="auto"/>
              <w:right w:val="single" w:sz="4" w:space="0" w:color="auto"/>
            </w:tcBorders>
          </w:tcPr>
          <w:p w14:paraId="7C90B2E8" w14:textId="3F61BFF3" w:rsidR="00114B63" w:rsidRPr="0098705A" w:rsidRDefault="00114B63" w:rsidP="00667FAE">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r w:rsidRPr="00114B63">
              <w:rPr>
                <w:rFonts w:ascii="Arial" w:hAnsi="Arial" w:cs="Arial"/>
                <w:color w:val="000000" w:themeColor="text1"/>
              </w:rPr>
              <w:t xml:space="preserve"> Endoskopska črpalka za izpiranje</w:t>
            </w:r>
            <w:r>
              <w:rPr>
                <w:rFonts w:ascii="Arial" w:hAnsi="Arial" w:cs="Arial"/>
                <w:color w:val="000000" w:themeColor="text1"/>
              </w:rPr>
              <w:t>, 2 set</w:t>
            </w:r>
          </w:p>
        </w:tc>
        <w:tc>
          <w:tcPr>
            <w:tcW w:w="851" w:type="dxa"/>
            <w:tcBorders>
              <w:top w:val="single" w:sz="4" w:space="0" w:color="auto"/>
              <w:left w:val="single" w:sz="4" w:space="0" w:color="auto"/>
              <w:bottom w:val="single" w:sz="4" w:space="0" w:color="auto"/>
              <w:right w:val="single" w:sz="4" w:space="0" w:color="auto"/>
            </w:tcBorders>
          </w:tcPr>
          <w:p w14:paraId="562C66FE" w14:textId="406C4567" w:rsidR="00114B63" w:rsidRDefault="00114B63" w:rsidP="00B463B2">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0077F51F" w14:textId="05DFD892" w:rsidR="00114B63" w:rsidRDefault="001A0BBA" w:rsidP="00B463B2">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15034762" w14:textId="77777777" w:rsidR="00114B63" w:rsidRDefault="00114B63"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9D63905" w14:textId="77777777" w:rsidR="00114B63" w:rsidRDefault="00114B63" w:rsidP="00B463B2">
            <w:pPr>
              <w:pStyle w:val="Standard"/>
              <w:jc w:val="right"/>
              <w:rPr>
                <w:rFonts w:ascii="Arial" w:hAnsi="Arial" w:cs="Arial"/>
              </w:rPr>
            </w:pPr>
          </w:p>
        </w:tc>
      </w:tr>
      <w:tr w:rsidR="00114B63" w14:paraId="3FA34624"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0AB24291" w14:textId="70C5085E" w:rsidR="00114B63" w:rsidRDefault="00114B63" w:rsidP="00B463B2">
            <w:pPr>
              <w:pStyle w:val="Standard"/>
              <w:rPr>
                <w:rFonts w:ascii="Arial" w:hAnsi="Arial" w:cs="Arial"/>
              </w:rPr>
            </w:pPr>
            <w:r>
              <w:rPr>
                <w:rFonts w:ascii="Arial" w:hAnsi="Arial" w:cs="Arial"/>
              </w:rPr>
              <w:t>8.</w:t>
            </w:r>
          </w:p>
        </w:tc>
        <w:tc>
          <w:tcPr>
            <w:tcW w:w="3402" w:type="dxa"/>
            <w:tcBorders>
              <w:top w:val="single" w:sz="4" w:space="0" w:color="auto"/>
              <w:left w:val="single" w:sz="4" w:space="0" w:color="auto"/>
              <w:bottom w:val="single" w:sz="4" w:space="0" w:color="auto"/>
              <w:right w:val="single" w:sz="4" w:space="0" w:color="auto"/>
            </w:tcBorders>
          </w:tcPr>
          <w:p w14:paraId="73B079E8" w14:textId="240DB235" w:rsidR="00114B63" w:rsidRPr="0098705A" w:rsidRDefault="00114B63" w:rsidP="00667FAE">
            <w:pPr>
              <w:pStyle w:val="Standard"/>
              <w:jc w:val="left"/>
              <w:rPr>
                <w:rFonts w:ascii="Arial" w:hAnsi="Arial" w:cs="Arial"/>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 opreme:</w:t>
            </w:r>
            <w:r w:rsidRPr="00114B63">
              <w:rPr>
                <w:rFonts w:ascii="Arial" w:hAnsi="Arial" w:cs="Arial"/>
                <w:color w:val="000000" w:themeColor="text1"/>
              </w:rPr>
              <w:t xml:space="preserve"> Endoskopska </w:t>
            </w:r>
            <w:proofErr w:type="spellStart"/>
            <w:r w:rsidRPr="00114B63">
              <w:rPr>
                <w:rFonts w:ascii="Arial" w:hAnsi="Arial" w:cs="Arial"/>
                <w:color w:val="000000" w:themeColor="text1"/>
              </w:rPr>
              <w:t>sukcijska</w:t>
            </w:r>
            <w:proofErr w:type="spellEnd"/>
            <w:r w:rsidRPr="00114B63">
              <w:rPr>
                <w:rFonts w:ascii="Arial" w:hAnsi="Arial" w:cs="Arial"/>
                <w:color w:val="000000" w:themeColor="text1"/>
              </w:rPr>
              <w:t xml:space="preserve"> črpalka</w:t>
            </w:r>
            <w:r>
              <w:rPr>
                <w:rFonts w:ascii="Arial" w:hAnsi="Arial" w:cs="Arial"/>
                <w:color w:val="000000" w:themeColor="text1"/>
              </w:rPr>
              <w:t>, 2 set</w:t>
            </w:r>
          </w:p>
        </w:tc>
        <w:tc>
          <w:tcPr>
            <w:tcW w:w="851" w:type="dxa"/>
            <w:tcBorders>
              <w:top w:val="single" w:sz="4" w:space="0" w:color="auto"/>
              <w:left w:val="single" w:sz="4" w:space="0" w:color="auto"/>
              <w:bottom w:val="single" w:sz="4" w:space="0" w:color="auto"/>
              <w:right w:val="single" w:sz="4" w:space="0" w:color="auto"/>
            </w:tcBorders>
          </w:tcPr>
          <w:p w14:paraId="5441B330" w14:textId="26AD8192" w:rsidR="00114B63" w:rsidRDefault="00114B63" w:rsidP="00B463B2">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778426A7" w14:textId="1D5D1299" w:rsidR="00114B63" w:rsidRDefault="001A0BBA" w:rsidP="00B463B2">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23CBDC4A" w14:textId="77777777" w:rsidR="00114B63" w:rsidRDefault="00114B63"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ECED3E1" w14:textId="77777777" w:rsidR="00114B63" w:rsidRDefault="00114B63" w:rsidP="00B463B2">
            <w:pPr>
              <w:pStyle w:val="Standard"/>
              <w:jc w:val="right"/>
              <w:rPr>
                <w:rFonts w:ascii="Arial" w:hAnsi="Arial" w:cs="Arial"/>
              </w:rPr>
            </w:pPr>
          </w:p>
        </w:tc>
      </w:tr>
      <w:tr w:rsidR="008C3322" w14:paraId="73E8A2BD"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78B23F64" w14:textId="715DC50C" w:rsidR="008C3322" w:rsidRPr="0098705A" w:rsidRDefault="00114B63" w:rsidP="00B463B2">
            <w:pPr>
              <w:pStyle w:val="Standard"/>
              <w:rPr>
                <w:rFonts w:ascii="Arial" w:hAnsi="Arial" w:cs="Arial"/>
              </w:rPr>
            </w:pPr>
            <w:r>
              <w:rPr>
                <w:rFonts w:ascii="Arial" w:hAnsi="Arial" w:cs="Arial"/>
              </w:rPr>
              <w:t>9</w:t>
            </w:r>
            <w:r w:rsidR="008C3322" w:rsidRPr="0098705A">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936E992" w14:textId="7C3A1023" w:rsidR="008C3322" w:rsidRPr="0098705A" w:rsidRDefault="002F530F" w:rsidP="00724F27">
            <w:pPr>
              <w:pStyle w:val="Standard"/>
              <w:jc w:val="left"/>
              <w:rPr>
                <w:rFonts w:ascii="Arial" w:hAnsi="Arial" w:cs="Arial"/>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w:t>
            </w:r>
            <w:r w:rsidR="00114B63">
              <w:rPr>
                <w:rFonts w:ascii="Arial" w:hAnsi="Arial" w:cs="Arial"/>
              </w:rPr>
              <w:t xml:space="preserve"> </w:t>
            </w:r>
            <w:r w:rsidR="005B6FEB">
              <w:rPr>
                <w:rFonts w:ascii="Arial" w:hAnsi="Arial" w:cs="Arial"/>
              </w:rPr>
              <w:t xml:space="preserve">vse </w:t>
            </w:r>
            <w:r w:rsidR="00114B63">
              <w:rPr>
                <w:rFonts w:ascii="Arial" w:hAnsi="Arial" w:cs="Arial"/>
              </w:rPr>
              <w:t>opreme sklopa</w:t>
            </w:r>
            <w:r w:rsidR="00B43516" w:rsidRPr="0098705A">
              <w:rPr>
                <w:rFonts w:ascii="Arial" w:hAnsi="Arial" w:cs="Arial"/>
              </w:rPr>
              <w:t xml:space="preserve">, </w:t>
            </w:r>
            <w:r w:rsidR="00327C15" w:rsidRPr="0098705A">
              <w:rPr>
                <w:rFonts w:ascii="Arial" w:hAnsi="Arial" w:cs="Arial"/>
              </w:rPr>
              <w:t>skladno s priloženim cenikom</w:t>
            </w:r>
          </w:p>
        </w:tc>
        <w:tc>
          <w:tcPr>
            <w:tcW w:w="851" w:type="dxa"/>
            <w:tcBorders>
              <w:top w:val="single" w:sz="4" w:space="0" w:color="auto"/>
              <w:left w:val="single" w:sz="4" w:space="0" w:color="auto"/>
              <w:bottom w:val="single" w:sz="4" w:space="0" w:color="auto"/>
              <w:right w:val="single" w:sz="4" w:space="0" w:color="auto"/>
            </w:tcBorders>
          </w:tcPr>
          <w:p w14:paraId="7AAB64D2" w14:textId="08E42797" w:rsidR="008C3322" w:rsidRPr="0098705A" w:rsidRDefault="008C3322" w:rsidP="00B463B2">
            <w:pPr>
              <w:pStyle w:val="Standard"/>
              <w:jc w:val="center"/>
              <w:rPr>
                <w:rFonts w:ascii="Arial" w:hAnsi="Arial" w:cs="Arial"/>
              </w:rPr>
            </w:pPr>
            <w:proofErr w:type="spellStart"/>
            <w:r w:rsidRPr="0098705A">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C47C3E1" w14:textId="33CF74EB" w:rsidR="008C3322" w:rsidRPr="0098705A" w:rsidRDefault="008C3322" w:rsidP="00B463B2">
            <w:pPr>
              <w:pStyle w:val="Standard"/>
              <w:jc w:val="center"/>
              <w:rPr>
                <w:rFonts w:ascii="Arial" w:hAnsi="Arial" w:cs="Arial"/>
              </w:rPr>
            </w:pPr>
            <w:r w:rsidRPr="0098705A">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8323E52" w14:textId="4EE170B5" w:rsidR="008C3322" w:rsidRPr="00FF182C" w:rsidRDefault="0061078B" w:rsidP="00B463B2">
            <w:pPr>
              <w:pStyle w:val="Standard"/>
              <w:jc w:val="right"/>
              <w:rPr>
                <w:rFonts w:ascii="Arial" w:hAnsi="Arial" w:cs="Arial"/>
              </w:rPr>
            </w:pPr>
            <w:r>
              <w:rPr>
                <w:rFonts w:ascii="Arial" w:hAnsi="Arial" w:cs="Arial"/>
              </w:rPr>
              <w:t>88</w:t>
            </w:r>
            <w:r w:rsidR="00E85704" w:rsidRPr="00FF182C">
              <w:rPr>
                <w:rFonts w:ascii="Arial" w:hAnsi="Arial" w:cs="Arial"/>
              </w:rPr>
              <w:t>.000,00</w:t>
            </w:r>
          </w:p>
        </w:tc>
        <w:tc>
          <w:tcPr>
            <w:tcW w:w="1701" w:type="dxa"/>
            <w:tcBorders>
              <w:top w:val="single" w:sz="4" w:space="0" w:color="auto"/>
              <w:left w:val="single" w:sz="4" w:space="0" w:color="auto"/>
              <w:bottom w:val="single" w:sz="4" w:space="0" w:color="auto"/>
              <w:right w:val="single" w:sz="4" w:space="0" w:color="auto"/>
            </w:tcBorders>
          </w:tcPr>
          <w:p w14:paraId="0A8D9061" w14:textId="1B4CF932" w:rsidR="008C3322" w:rsidRPr="00FF182C" w:rsidRDefault="0061078B" w:rsidP="00E85704">
            <w:pPr>
              <w:pStyle w:val="Standard"/>
              <w:jc w:val="right"/>
              <w:rPr>
                <w:rFonts w:ascii="Arial" w:hAnsi="Arial" w:cs="Arial"/>
              </w:rPr>
            </w:pPr>
            <w:r>
              <w:rPr>
                <w:rFonts w:ascii="Arial" w:hAnsi="Arial" w:cs="Arial"/>
              </w:rPr>
              <w:t>88</w:t>
            </w:r>
            <w:r w:rsidR="00E85704" w:rsidRPr="00FF182C">
              <w:rPr>
                <w:rFonts w:ascii="Arial" w:hAnsi="Arial" w:cs="Arial"/>
              </w:rPr>
              <w:t>.000,00</w:t>
            </w:r>
          </w:p>
        </w:tc>
      </w:tr>
      <w:tr w:rsidR="00724F27" w14:paraId="4762D048"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5777E8D4" w14:textId="58F81933" w:rsidR="00724F27" w:rsidRPr="00667FAE" w:rsidRDefault="00114B63" w:rsidP="00B463B2">
            <w:pPr>
              <w:pStyle w:val="Standard"/>
              <w:rPr>
                <w:rFonts w:ascii="Arial" w:hAnsi="Arial" w:cs="Arial"/>
              </w:rPr>
            </w:pPr>
            <w:r>
              <w:rPr>
                <w:rFonts w:ascii="Arial" w:hAnsi="Arial" w:cs="Arial"/>
              </w:rPr>
              <w:t>10</w:t>
            </w:r>
            <w:r w:rsidR="00724F27" w:rsidRPr="00667FAE">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E2BE73B" w14:textId="236977D1" w:rsidR="00724F27" w:rsidRPr="00B24A51" w:rsidRDefault="00B24A51" w:rsidP="00724F27">
            <w:pPr>
              <w:pStyle w:val="Standard"/>
              <w:jc w:val="left"/>
              <w:rPr>
                <w:rFonts w:ascii="Arial" w:hAnsi="Arial" w:cs="Arial"/>
              </w:rPr>
            </w:pPr>
            <w:r w:rsidRPr="00B24A51">
              <w:rPr>
                <w:rFonts w:ascii="Arial" w:hAnsi="Arial" w:cs="Arial"/>
              </w:rPr>
              <w:t>Ventil zrak/voda</w:t>
            </w:r>
          </w:p>
        </w:tc>
        <w:tc>
          <w:tcPr>
            <w:tcW w:w="851" w:type="dxa"/>
            <w:tcBorders>
              <w:top w:val="single" w:sz="4" w:space="0" w:color="auto"/>
              <w:left w:val="single" w:sz="4" w:space="0" w:color="auto"/>
              <w:bottom w:val="single" w:sz="4" w:space="0" w:color="auto"/>
              <w:right w:val="single" w:sz="4" w:space="0" w:color="auto"/>
            </w:tcBorders>
          </w:tcPr>
          <w:p w14:paraId="65529095" w14:textId="53E06430" w:rsidR="00724F27" w:rsidRPr="00724F27" w:rsidRDefault="00724F27" w:rsidP="00B463B2">
            <w:pPr>
              <w:pStyle w:val="Standard"/>
              <w:jc w:val="center"/>
              <w:rPr>
                <w:rFonts w:ascii="Arial" w:hAnsi="Arial" w:cs="Arial"/>
                <w:highlight w:val="yellow"/>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B818F47" w14:textId="29A7FAB3" w:rsidR="00724F27" w:rsidRPr="00D22DF7" w:rsidRDefault="00B24A51" w:rsidP="00B463B2">
            <w:pPr>
              <w:pStyle w:val="Standard"/>
              <w:jc w:val="center"/>
              <w:rPr>
                <w:rFonts w:ascii="Arial" w:hAnsi="Arial" w:cs="Arial"/>
              </w:rPr>
            </w:pPr>
            <w:r>
              <w:rPr>
                <w:rFonts w:ascii="Arial" w:hAnsi="Arial" w:cs="Arial"/>
              </w:rPr>
              <w:t>120</w:t>
            </w:r>
          </w:p>
        </w:tc>
        <w:tc>
          <w:tcPr>
            <w:tcW w:w="1559" w:type="dxa"/>
            <w:tcBorders>
              <w:top w:val="single" w:sz="4" w:space="0" w:color="auto"/>
              <w:left w:val="single" w:sz="4" w:space="0" w:color="auto"/>
              <w:bottom w:val="single" w:sz="4" w:space="0" w:color="auto"/>
              <w:right w:val="single" w:sz="4" w:space="0" w:color="auto"/>
            </w:tcBorders>
          </w:tcPr>
          <w:p w14:paraId="246266E5" w14:textId="77777777" w:rsidR="00724F27" w:rsidRPr="00724F27" w:rsidRDefault="00724F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E121955" w14:textId="77777777" w:rsidR="00724F27" w:rsidRPr="00B43516" w:rsidRDefault="00724F27" w:rsidP="00B463B2">
            <w:pPr>
              <w:pStyle w:val="Standard"/>
              <w:jc w:val="right"/>
              <w:rPr>
                <w:rFonts w:ascii="Arial" w:hAnsi="Arial" w:cs="Arial"/>
              </w:rPr>
            </w:pPr>
          </w:p>
        </w:tc>
      </w:tr>
      <w:tr w:rsidR="00B24A51" w14:paraId="2C554E0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3FB8DC15" w14:textId="068DFDE1" w:rsidR="00B24A51" w:rsidRDefault="00B24A51" w:rsidP="00B463B2">
            <w:pPr>
              <w:pStyle w:val="Standard"/>
              <w:rPr>
                <w:rFonts w:ascii="Arial" w:hAnsi="Arial" w:cs="Arial"/>
              </w:rPr>
            </w:pPr>
            <w:r>
              <w:rPr>
                <w:rFonts w:ascii="Arial" w:hAnsi="Arial" w:cs="Arial"/>
              </w:rPr>
              <w:t>11.</w:t>
            </w:r>
          </w:p>
        </w:tc>
        <w:tc>
          <w:tcPr>
            <w:tcW w:w="3402" w:type="dxa"/>
            <w:tcBorders>
              <w:top w:val="single" w:sz="4" w:space="0" w:color="auto"/>
              <w:left w:val="single" w:sz="4" w:space="0" w:color="auto"/>
              <w:bottom w:val="single" w:sz="4" w:space="0" w:color="auto"/>
              <w:right w:val="single" w:sz="4" w:space="0" w:color="auto"/>
            </w:tcBorders>
          </w:tcPr>
          <w:p w14:paraId="31DFF775" w14:textId="72D7E99C" w:rsidR="00B24A51" w:rsidRPr="00B24A51" w:rsidRDefault="00B24A51" w:rsidP="00724F27">
            <w:pPr>
              <w:pStyle w:val="Standard"/>
              <w:jc w:val="left"/>
              <w:rPr>
                <w:rFonts w:ascii="Arial" w:hAnsi="Arial" w:cs="Arial"/>
              </w:rPr>
            </w:pPr>
            <w:r w:rsidRPr="00B24A51">
              <w:rPr>
                <w:rFonts w:ascii="Arial" w:hAnsi="Arial" w:cs="Arial"/>
              </w:rPr>
              <w:t xml:space="preserve">Ventil za </w:t>
            </w:r>
            <w:proofErr w:type="spellStart"/>
            <w:r w:rsidRPr="00B24A51">
              <w:rPr>
                <w:rFonts w:ascii="Arial" w:hAnsi="Arial" w:cs="Arial"/>
              </w:rPr>
              <w:t>sukcijo</w:t>
            </w:r>
            <w:proofErr w:type="spellEnd"/>
          </w:p>
        </w:tc>
        <w:tc>
          <w:tcPr>
            <w:tcW w:w="851" w:type="dxa"/>
            <w:tcBorders>
              <w:top w:val="single" w:sz="4" w:space="0" w:color="auto"/>
              <w:left w:val="single" w:sz="4" w:space="0" w:color="auto"/>
              <w:bottom w:val="single" w:sz="4" w:space="0" w:color="auto"/>
              <w:right w:val="single" w:sz="4" w:space="0" w:color="auto"/>
            </w:tcBorders>
          </w:tcPr>
          <w:p w14:paraId="78251792" w14:textId="13E1EA60" w:rsidR="00B24A51" w:rsidRPr="00667FAE" w:rsidRDefault="00B24A51"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2063499" w14:textId="2C495E80" w:rsidR="00B24A51" w:rsidRPr="00B24A51" w:rsidRDefault="00B24A51" w:rsidP="00B463B2">
            <w:pPr>
              <w:pStyle w:val="Standard"/>
              <w:jc w:val="center"/>
              <w:rPr>
                <w:rFonts w:ascii="Arial" w:hAnsi="Arial" w:cs="Arial"/>
              </w:rPr>
            </w:pPr>
            <w:r w:rsidRPr="00B24A51">
              <w:rPr>
                <w:rFonts w:ascii="Arial" w:hAnsi="Arial" w:cs="Arial"/>
              </w:rPr>
              <w:t>120</w:t>
            </w:r>
          </w:p>
        </w:tc>
        <w:tc>
          <w:tcPr>
            <w:tcW w:w="1559" w:type="dxa"/>
            <w:tcBorders>
              <w:top w:val="single" w:sz="4" w:space="0" w:color="auto"/>
              <w:left w:val="single" w:sz="4" w:space="0" w:color="auto"/>
              <w:bottom w:val="single" w:sz="4" w:space="0" w:color="auto"/>
              <w:right w:val="single" w:sz="4" w:space="0" w:color="auto"/>
            </w:tcBorders>
          </w:tcPr>
          <w:p w14:paraId="031CB577" w14:textId="77777777" w:rsidR="00B24A51" w:rsidRPr="00724F27" w:rsidRDefault="00B24A51"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7F6A4E93" w14:textId="77777777" w:rsidR="00B24A51" w:rsidRPr="00B43516" w:rsidRDefault="00B24A51" w:rsidP="00B463B2">
            <w:pPr>
              <w:pStyle w:val="Standard"/>
              <w:jc w:val="right"/>
              <w:rPr>
                <w:rFonts w:ascii="Arial" w:hAnsi="Arial" w:cs="Arial"/>
              </w:rPr>
            </w:pPr>
          </w:p>
        </w:tc>
      </w:tr>
      <w:tr w:rsidR="00B24A51" w14:paraId="6B054F47"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1D81C551" w14:textId="105158A3" w:rsidR="00B24A51" w:rsidRDefault="00B24A51" w:rsidP="00B463B2">
            <w:pPr>
              <w:pStyle w:val="Standard"/>
              <w:rPr>
                <w:rFonts w:ascii="Arial" w:hAnsi="Arial" w:cs="Arial"/>
              </w:rPr>
            </w:pPr>
            <w:r>
              <w:rPr>
                <w:rFonts w:ascii="Arial" w:hAnsi="Arial" w:cs="Arial"/>
              </w:rPr>
              <w:t>12.</w:t>
            </w:r>
          </w:p>
        </w:tc>
        <w:tc>
          <w:tcPr>
            <w:tcW w:w="3402" w:type="dxa"/>
            <w:tcBorders>
              <w:top w:val="single" w:sz="4" w:space="0" w:color="auto"/>
              <w:left w:val="single" w:sz="4" w:space="0" w:color="auto"/>
              <w:bottom w:val="single" w:sz="4" w:space="0" w:color="auto"/>
              <w:right w:val="single" w:sz="4" w:space="0" w:color="auto"/>
            </w:tcBorders>
          </w:tcPr>
          <w:p w14:paraId="167B753E" w14:textId="58CCA28F" w:rsidR="00B24A51" w:rsidRPr="00B24A51" w:rsidRDefault="00B24A51" w:rsidP="00724F27">
            <w:pPr>
              <w:pStyle w:val="Standard"/>
              <w:jc w:val="left"/>
              <w:rPr>
                <w:rFonts w:ascii="Arial" w:hAnsi="Arial" w:cs="Arial"/>
              </w:rPr>
            </w:pPr>
            <w:r w:rsidRPr="00B24A51">
              <w:rPr>
                <w:rFonts w:ascii="Arial" w:hAnsi="Arial" w:cs="Arial"/>
              </w:rPr>
              <w:t>Gumica za delovni kanal</w:t>
            </w:r>
          </w:p>
        </w:tc>
        <w:tc>
          <w:tcPr>
            <w:tcW w:w="851" w:type="dxa"/>
            <w:tcBorders>
              <w:top w:val="single" w:sz="4" w:space="0" w:color="auto"/>
              <w:left w:val="single" w:sz="4" w:space="0" w:color="auto"/>
              <w:bottom w:val="single" w:sz="4" w:space="0" w:color="auto"/>
              <w:right w:val="single" w:sz="4" w:space="0" w:color="auto"/>
            </w:tcBorders>
          </w:tcPr>
          <w:p w14:paraId="194D8393" w14:textId="767A594D" w:rsidR="00B24A51" w:rsidRPr="00667FAE" w:rsidRDefault="00B24A51"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DBD4CC8" w14:textId="497C5C93" w:rsidR="00B24A51" w:rsidRPr="00B24A51" w:rsidRDefault="00B24A51" w:rsidP="00B463B2">
            <w:pPr>
              <w:pStyle w:val="Standard"/>
              <w:jc w:val="center"/>
              <w:rPr>
                <w:rFonts w:ascii="Arial" w:hAnsi="Arial" w:cs="Arial"/>
              </w:rPr>
            </w:pPr>
            <w:r w:rsidRPr="00B24A51">
              <w:rPr>
                <w:rFonts w:ascii="Arial" w:hAnsi="Arial" w:cs="Arial"/>
              </w:rPr>
              <w:t>1</w:t>
            </w:r>
            <w:r>
              <w:rPr>
                <w:rFonts w:ascii="Arial" w:hAnsi="Arial" w:cs="Arial"/>
              </w:rPr>
              <w:t>.</w:t>
            </w:r>
            <w:r w:rsidRPr="00B24A51">
              <w:rPr>
                <w:rFonts w:ascii="Arial" w:hAnsi="Arial" w:cs="Arial"/>
              </w:rPr>
              <w:t>000</w:t>
            </w:r>
          </w:p>
        </w:tc>
        <w:tc>
          <w:tcPr>
            <w:tcW w:w="1559" w:type="dxa"/>
            <w:tcBorders>
              <w:top w:val="single" w:sz="4" w:space="0" w:color="auto"/>
              <w:left w:val="single" w:sz="4" w:space="0" w:color="auto"/>
              <w:bottom w:val="single" w:sz="4" w:space="0" w:color="auto"/>
              <w:right w:val="single" w:sz="4" w:space="0" w:color="auto"/>
            </w:tcBorders>
          </w:tcPr>
          <w:p w14:paraId="72377F34" w14:textId="77777777" w:rsidR="00B24A51" w:rsidRPr="00724F27" w:rsidRDefault="00B24A51"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617D2F8" w14:textId="77777777" w:rsidR="00B24A51" w:rsidRPr="00B43516" w:rsidRDefault="00B24A51" w:rsidP="00B463B2">
            <w:pPr>
              <w:pStyle w:val="Standard"/>
              <w:jc w:val="right"/>
              <w:rPr>
                <w:rFonts w:ascii="Arial" w:hAnsi="Arial" w:cs="Arial"/>
              </w:rPr>
            </w:pPr>
          </w:p>
        </w:tc>
      </w:tr>
      <w:tr w:rsidR="00B24A51" w14:paraId="4A16AD62"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tcPr>
          <w:p w14:paraId="3936B9F0" w14:textId="0ABEA099" w:rsidR="00B24A51" w:rsidRDefault="007E14C7" w:rsidP="00B463B2">
            <w:pPr>
              <w:pStyle w:val="Standard"/>
              <w:rPr>
                <w:rFonts w:ascii="Arial" w:hAnsi="Arial" w:cs="Arial"/>
              </w:rPr>
            </w:pPr>
            <w:r>
              <w:rPr>
                <w:rFonts w:ascii="Arial" w:hAnsi="Arial" w:cs="Arial"/>
              </w:rPr>
              <w:t>13</w:t>
            </w:r>
            <w:r w:rsidR="00B24A51">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03880535" w14:textId="4E2E55CB" w:rsidR="00B24A51" w:rsidRPr="00B24A51" w:rsidRDefault="00B24A51" w:rsidP="00724F27">
            <w:pPr>
              <w:pStyle w:val="Standard"/>
              <w:jc w:val="left"/>
              <w:rPr>
                <w:rFonts w:ascii="Arial" w:hAnsi="Arial" w:cs="Arial"/>
              </w:rPr>
            </w:pPr>
            <w:proofErr w:type="spellStart"/>
            <w:r>
              <w:rPr>
                <w:rFonts w:ascii="Arial" w:hAnsi="Arial" w:cs="Arial"/>
              </w:rPr>
              <w:t>Insuflacijska</w:t>
            </w:r>
            <w:proofErr w:type="spellEnd"/>
            <w:r>
              <w:rPr>
                <w:rFonts w:ascii="Arial" w:hAnsi="Arial" w:cs="Arial"/>
              </w:rPr>
              <w:t xml:space="preserve"> steklenička brez CO2</w:t>
            </w:r>
          </w:p>
        </w:tc>
        <w:tc>
          <w:tcPr>
            <w:tcW w:w="851" w:type="dxa"/>
            <w:tcBorders>
              <w:top w:val="single" w:sz="4" w:space="0" w:color="auto"/>
              <w:left w:val="single" w:sz="4" w:space="0" w:color="auto"/>
              <w:bottom w:val="single" w:sz="4" w:space="0" w:color="auto"/>
              <w:right w:val="single" w:sz="4" w:space="0" w:color="auto"/>
            </w:tcBorders>
          </w:tcPr>
          <w:p w14:paraId="143C6DA4" w14:textId="629E35CB" w:rsidR="00B24A51" w:rsidRDefault="00B24A51"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D46E692" w14:textId="7FA1AA88" w:rsidR="00B24A51" w:rsidRPr="00B24A51" w:rsidRDefault="00306288" w:rsidP="00B463B2">
            <w:pPr>
              <w:pStyle w:val="Standard"/>
              <w:jc w:val="center"/>
              <w:rPr>
                <w:rFonts w:ascii="Arial" w:hAnsi="Arial" w:cs="Arial"/>
              </w:rPr>
            </w:pPr>
            <w:r>
              <w:rPr>
                <w:rFonts w:ascii="Arial" w:hAnsi="Arial" w:cs="Arial"/>
              </w:rPr>
              <w:t>8</w:t>
            </w:r>
            <w:r w:rsidR="00B24A51">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14:paraId="54085F81" w14:textId="77777777" w:rsidR="00B24A51" w:rsidRPr="00724F27" w:rsidRDefault="00B24A51"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044CA6D" w14:textId="77777777" w:rsidR="00B24A51" w:rsidRPr="00B43516" w:rsidRDefault="00B24A51" w:rsidP="00B463B2">
            <w:pPr>
              <w:pStyle w:val="Standard"/>
              <w:jc w:val="right"/>
              <w:rPr>
                <w:rFonts w:ascii="Arial" w:hAnsi="Arial" w:cs="Arial"/>
              </w:rPr>
            </w:pPr>
          </w:p>
        </w:tc>
      </w:tr>
    </w:tbl>
    <w:p w14:paraId="4465E36A" w14:textId="77777777" w:rsidR="00114B63" w:rsidRDefault="00114B63" w:rsidP="00750D78">
      <w:pPr>
        <w:pStyle w:val="Standard"/>
        <w:widowControl w:val="0"/>
        <w:shd w:val="clear" w:color="auto" w:fill="FFFFFF"/>
        <w:rPr>
          <w:rFonts w:ascii="Arial" w:hAnsi="Arial" w:cs="Arial"/>
        </w:rPr>
      </w:pPr>
    </w:p>
    <w:p w14:paraId="6A1A4FC2" w14:textId="7A6705E6"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zgornjih postavk) </w:t>
      </w:r>
      <w:r w:rsidR="00852704">
        <w:rPr>
          <w:rFonts w:ascii="Arial" w:eastAsia="Times New Roman" w:hAnsi="Arial" w:cs="Arial"/>
          <w:color w:val="000000" w:themeColor="text1"/>
          <w:spacing w:val="1"/>
          <w:lang w:eastAsia="sl-SI"/>
        </w:rPr>
        <w:t xml:space="preserve">v sklopu št. 1 </w:t>
      </w:r>
      <w:r>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0F3FC19" w14:textId="77777777" w:rsidR="004902F6" w:rsidRDefault="004902F6" w:rsidP="00331093">
      <w:pPr>
        <w:pStyle w:val="Standard"/>
        <w:rPr>
          <w:rFonts w:ascii="Arial" w:hAnsi="Arial" w:cs="Arial"/>
        </w:rPr>
      </w:pPr>
    </w:p>
    <w:p w14:paraId="5D5A337A" w14:textId="77777777" w:rsidR="00852704" w:rsidRDefault="00852704" w:rsidP="00331093">
      <w:pPr>
        <w:pStyle w:val="Standard"/>
        <w:rPr>
          <w:rFonts w:ascii="Arial" w:hAnsi="Arial" w:cs="Arial"/>
        </w:rPr>
      </w:pPr>
    </w:p>
    <w:p w14:paraId="1731DF7D" w14:textId="4B21AB1B" w:rsidR="005B6FEB" w:rsidRDefault="005B6FEB" w:rsidP="005B6FEB">
      <w:pPr>
        <w:pStyle w:val="Standard"/>
        <w:widowControl w:val="0"/>
        <w:shd w:val="clear" w:color="auto" w:fill="FFFFFF"/>
        <w:rPr>
          <w:rFonts w:ascii="Arial" w:hAnsi="Arial" w:cs="Arial"/>
        </w:rPr>
      </w:pPr>
      <w:r>
        <w:rPr>
          <w:rFonts w:ascii="Arial" w:hAnsi="Arial" w:cs="Arial"/>
        </w:rPr>
        <w:t xml:space="preserve">Naša ponudbena cena za predmet javnega naročila v </w:t>
      </w:r>
      <w:r w:rsidR="00FF182C">
        <w:rPr>
          <w:rFonts w:ascii="Arial" w:hAnsi="Arial" w:cs="Arial"/>
          <w:b/>
        </w:rPr>
        <w:t>sklopu št. 2</w:t>
      </w:r>
      <w:r>
        <w:rPr>
          <w:rFonts w:ascii="Arial" w:hAnsi="Arial" w:cs="Arial"/>
        </w:rPr>
        <w:t xml:space="preserve"> (</w:t>
      </w:r>
      <w:proofErr w:type="spellStart"/>
      <w:r w:rsidRPr="002437D3">
        <w:rPr>
          <w:rFonts w:ascii="Arial" w:hAnsi="Arial" w:cs="Arial"/>
          <w:color w:val="000000" w:themeColor="text1"/>
        </w:rPr>
        <w:t>Elektrokirurška</w:t>
      </w:r>
      <w:proofErr w:type="spellEnd"/>
      <w:r w:rsidRPr="002437D3">
        <w:rPr>
          <w:rFonts w:ascii="Arial" w:hAnsi="Arial" w:cs="Arial"/>
          <w:color w:val="000000" w:themeColor="text1"/>
        </w:rPr>
        <w:t xml:space="preserve"> enota z argon plazmo</w:t>
      </w:r>
      <w:r>
        <w:rPr>
          <w:rFonts w:ascii="Arial" w:hAnsi="Arial" w:cs="Arial"/>
        </w:rPr>
        <w:t>) znaša:</w:t>
      </w:r>
    </w:p>
    <w:p w14:paraId="6F578836" w14:textId="77777777" w:rsidR="005B6FEB" w:rsidRDefault="005B6FEB" w:rsidP="005B6FEB">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5B6FEB" w14:paraId="2500DD30" w14:textId="77777777" w:rsidTr="00765F7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C117C9A" w14:textId="77777777" w:rsidR="005B6FEB" w:rsidRDefault="005B6FEB" w:rsidP="00765F71">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E5D286" w14:textId="77777777" w:rsidR="005B6FEB" w:rsidRDefault="005B6FEB" w:rsidP="00765F71">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CA2976" w14:textId="77777777" w:rsidR="005B6FEB" w:rsidRDefault="005B6FEB" w:rsidP="00765F71">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A551FB" w14:textId="77777777" w:rsidR="005B6FEB" w:rsidRDefault="005B6FEB" w:rsidP="00765F71">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46FA46" w14:textId="77777777" w:rsidR="005B6FEB" w:rsidRDefault="005B6FEB" w:rsidP="00765F71">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CFC4570" w14:textId="77777777" w:rsidR="005B6FEB" w:rsidRDefault="005B6FEB" w:rsidP="00765F71">
            <w:pPr>
              <w:pStyle w:val="Standard"/>
              <w:jc w:val="center"/>
              <w:rPr>
                <w:rFonts w:ascii="Arial" w:hAnsi="Arial" w:cs="Arial"/>
              </w:rPr>
            </w:pPr>
            <w:r>
              <w:rPr>
                <w:rFonts w:ascii="Arial" w:hAnsi="Arial" w:cs="Arial"/>
              </w:rPr>
              <w:t>Cena postavke brez DDV</w:t>
            </w:r>
          </w:p>
        </w:tc>
      </w:tr>
      <w:tr w:rsidR="005B6FEB" w14:paraId="6F989BF9"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hideMark/>
          </w:tcPr>
          <w:p w14:paraId="2D324BE3" w14:textId="77777777" w:rsidR="005B6FEB" w:rsidRDefault="005B6FEB" w:rsidP="00765F71">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7D9607F2" w14:textId="2669663B" w:rsidR="005B6FEB" w:rsidRDefault="005B6FEB" w:rsidP="00765F71">
            <w:pPr>
              <w:pStyle w:val="Standard"/>
              <w:jc w:val="left"/>
              <w:rPr>
                <w:rFonts w:ascii="Arial" w:hAnsi="Arial" w:cs="Arial"/>
              </w:rPr>
            </w:pPr>
            <w:proofErr w:type="spellStart"/>
            <w:r w:rsidRPr="005B6FEB">
              <w:rPr>
                <w:rFonts w:ascii="Arial" w:hAnsi="Arial" w:cs="Arial"/>
                <w:color w:val="000000" w:themeColor="text1"/>
              </w:rPr>
              <w:t>Elektrokirurška</w:t>
            </w:r>
            <w:proofErr w:type="spellEnd"/>
            <w:r w:rsidRPr="005B6FEB">
              <w:rPr>
                <w:rFonts w:ascii="Arial" w:hAnsi="Arial" w:cs="Arial"/>
                <w:color w:val="000000" w:themeColor="text1"/>
              </w:rPr>
              <w:t xml:space="preserve"> enota z argon plazmo</w:t>
            </w:r>
            <w:r>
              <w:rPr>
                <w:rFonts w:ascii="Arial" w:hAnsi="Arial" w:cs="Arial"/>
              </w:rPr>
              <w:t xml:space="preserve">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7FBBCFDD" w14:textId="77777777" w:rsidR="005B6FEB" w:rsidRDefault="005B6FEB" w:rsidP="00765F71">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322425A" w14:textId="399EDC85" w:rsidR="005B6FEB" w:rsidRDefault="005B6FEB" w:rsidP="00765F71">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4585448" w14:textId="77777777" w:rsidR="005B6FEB" w:rsidRDefault="005B6FEB" w:rsidP="00765F71">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BA622FA" w14:textId="77777777" w:rsidR="005B6FEB" w:rsidRDefault="005B6FEB" w:rsidP="00765F71">
            <w:pPr>
              <w:pStyle w:val="Standard"/>
              <w:jc w:val="right"/>
              <w:rPr>
                <w:rFonts w:ascii="Arial" w:hAnsi="Arial" w:cs="Arial"/>
              </w:rPr>
            </w:pPr>
          </w:p>
        </w:tc>
      </w:tr>
      <w:tr w:rsidR="005B6FEB" w14:paraId="0B9FEF58"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tcPr>
          <w:p w14:paraId="4CA4806A" w14:textId="77777777" w:rsidR="005B6FEB" w:rsidRDefault="005B6FEB" w:rsidP="00765F71">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5DDF3DFE" w14:textId="7B42BB30" w:rsidR="005B6FEB" w:rsidRDefault="005B6FEB" w:rsidP="00765F71">
            <w:pPr>
              <w:pStyle w:val="Standard"/>
              <w:jc w:val="left"/>
              <w:rPr>
                <w:rFonts w:ascii="Arial" w:hAnsi="Arial" w:cs="Arial"/>
                <w:bCs/>
                <w:color w:val="000000" w:themeColor="text1"/>
              </w:rPr>
            </w:pPr>
            <w:r w:rsidRPr="0098705A">
              <w:rPr>
                <w:rFonts w:ascii="Arial" w:hAnsi="Arial" w:cs="Arial"/>
              </w:rPr>
              <w:t xml:space="preserve">Preventivno </w:t>
            </w:r>
            <w:proofErr w:type="spellStart"/>
            <w:r w:rsidRPr="0098705A">
              <w:rPr>
                <w:rFonts w:ascii="Arial" w:hAnsi="Arial" w:cs="Arial"/>
              </w:rPr>
              <w:t>p</w:t>
            </w:r>
            <w:r>
              <w:rPr>
                <w:rFonts w:ascii="Arial" w:hAnsi="Arial" w:cs="Arial"/>
              </w:rPr>
              <w:t>ogarancijsko</w:t>
            </w:r>
            <w:proofErr w:type="spellEnd"/>
            <w:r>
              <w:rPr>
                <w:rFonts w:ascii="Arial" w:hAnsi="Arial" w:cs="Arial"/>
              </w:rPr>
              <w:t xml:space="preserve"> vzdrževanje</w:t>
            </w:r>
          </w:p>
        </w:tc>
        <w:tc>
          <w:tcPr>
            <w:tcW w:w="851" w:type="dxa"/>
            <w:tcBorders>
              <w:top w:val="single" w:sz="4" w:space="0" w:color="auto"/>
              <w:left w:val="single" w:sz="4" w:space="0" w:color="auto"/>
              <w:bottom w:val="single" w:sz="4" w:space="0" w:color="auto"/>
              <w:right w:val="single" w:sz="4" w:space="0" w:color="auto"/>
            </w:tcBorders>
          </w:tcPr>
          <w:p w14:paraId="585A3128" w14:textId="29C86359" w:rsidR="005B6FEB" w:rsidRDefault="005B6FEB" w:rsidP="00765F71">
            <w:pPr>
              <w:pStyle w:val="Standard"/>
              <w:jc w:val="center"/>
              <w:rPr>
                <w:rFonts w:ascii="Arial" w:hAnsi="Arial" w:cs="Arial"/>
              </w:rPr>
            </w:pPr>
            <w:r>
              <w:rPr>
                <w:rFonts w:ascii="Arial" w:hAnsi="Arial" w:cs="Arial"/>
              </w:rPr>
              <w:t>leto</w:t>
            </w:r>
          </w:p>
        </w:tc>
        <w:tc>
          <w:tcPr>
            <w:tcW w:w="992" w:type="dxa"/>
            <w:tcBorders>
              <w:top w:val="single" w:sz="4" w:space="0" w:color="auto"/>
              <w:left w:val="single" w:sz="4" w:space="0" w:color="auto"/>
              <w:bottom w:val="single" w:sz="4" w:space="0" w:color="auto"/>
              <w:right w:val="single" w:sz="4" w:space="0" w:color="auto"/>
            </w:tcBorders>
          </w:tcPr>
          <w:p w14:paraId="171CBD5A" w14:textId="738E6CC1" w:rsidR="005B6FEB" w:rsidRDefault="001A0BBA" w:rsidP="00765F71">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4498D5CD" w14:textId="77777777" w:rsidR="005B6FEB" w:rsidRDefault="005B6FEB" w:rsidP="00765F71">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64EE47A" w14:textId="77777777" w:rsidR="005B6FEB" w:rsidRDefault="005B6FEB" w:rsidP="00765F71">
            <w:pPr>
              <w:pStyle w:val="Standard"/>
              <w:jc w:val="right"/>
              <w:rPr>
                <w:rFonts w:ascii="Arial" w:hAnsi="Arial" w:cs="Arial"/>
              </w:rPr>
            </w:pPr>
          </w:p>
        </w:tc>
      </w:tr>
      <w:tr w:rsidR="005B6FEB" w14:paraId="17927C9C"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tcPr>
          <w:p w14:paraId="11ADC057" w14:textId="77777777" w:rsidR="005B6FEB" w:rsidRDefault="005B6FEB" w:rsidP="00765F71">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2C478FF3" w14:textId="1E7EBCB3" w:rsidR="005B6FEB" w:rsidRDefault="005B6FEB" w:rsidP="005B6FEB">
            <w:pPr>
              <w:pStyle w:val="Standard"/>
              <w:jc w:val="left"/>
              <w:rPr>
                <w:rFonts w:ascii="Arial" w:hAnsi="Arial" w:cs="Arial"/>
                <w:bCs/>
                <w:color w:val="000000" w:themeColor="text1"/>
              </w:rPr>
            </w:pPr>
            <w:r w:rsidRPr="0098705A">
              <w:rPr>
                <w:rFonts w:ascii="Arial" w:hAnsi="Arial" w:cs="Arial"/>
              </w:rPr>
              <w:t xml:space="preserve">Kurativno </w:t>
            </w:r>
            <w:proofErr w:type="spellStart"/>
            <w:r w:rsidRPr="0098705A">
              <w:rPr>
                <w:rFonts w:ascii="Arial" w:hAnsi="Arial" w:cs="Arial"/>
              </w:rPr>
              <w:t>pogarancijsko</w:t>
            </w:r>
            <w:proofErr w:type="spellEnd"/>
            <w:r w:rsidRPr="0098705A">
              <w:rPr>
                <w:rFonts w:ascii="Arial" w:hAnsi="Arial" w:cs="Arial"/>
              </w:rPr>
              <w:t xml:space="preserve"> vzdrževanje, skladno s priloženim cenikom</w:t>
            </w:r>
          </w:p>
        </w:tc>
        <w:tc>
          <w:tcPr>
            <w:tcW w:w="851" w:type="dxa"/>
            <w:tcBorders>
              <w:top w:val="single" w:sz="4" w:space="0" w:color="auto"/>
              <w:left w:val="single" w:sz="4" w:space="0" w:color="auto"/>
              <w:bottom w:val="single" w:sz="4" w:space="0" w:color="auto"/>
              <w:right w:val="single" w:sz="4" w:space="0" w:color="auto"/>
            </w:tcBorders>
          </w:tcPr>
          <w:p w14:paraId="506A3697" w14:textId="27705564" w:rsidR="005B6FEB" w:rsidRDefault="005B6FEB" w:rsidP="00765F71">
            <w:pPr>
              <w:pStyle w:val="Standard"/>
              <w:jc w:val="center"/>
              <w:rPr>
                <w:rFonts w:ascii="Arial" w:hAnsi="Arial" w:cs="Arial"/>
              </w:rPr>
            </w:pPr>
            <w:proofErr w:type="spellStart"/>
            <w:r>
              <w:rPr>
                <w:rFonts w:ascii="Arial" w:hAnsi="Arial" w:cs="Arial"/>
              </w:rPr>
              <w:t>kpl</w:t>
            </w:r>
            <w:proofErr w:type="spellEnd"/>
          </w:p>
        </w:tc>
        <w:tc>
          <w:tcPr>
            <w:tcW w:w="992" w:type="dxa"/>
            <w:tcBorders>
              <w:top w:val="single" w:sz="4" w:space="0" w:color="auto"/>
              <w:left w:val="single" w:sz="4" w:space="0" w:color="auto"/>
              <w:bottom w:val="single" w:sz="4" w:space="0" w:color="auto"/>
              <w:right w:val="single" w:sz="4" w:space="0" w:color="auto"/>
            </w:tcBorders>
          </w:tcPr>
          <w:p w14:paraId="15BD2C7A" w14:textId="634FE7AD" w:rsidR="005B6FEB" w:rsidRDefault="005B6FEB" w:rsidP="00765F71">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5601432" w14:textId="08AAFAE4" w:rsidR="005B6FEB" w:rsidRPr="00FF182C" w:rsidRDefault="0061078B" w:rsidP="00E85704">
            <w:pPr>
              <w:pStyle w:val="Standard"/>
              <w:jc w:val="right"/>
              <w:rPr>
                <w:rFonts w:ascii="Arial" w:hAnsi="Arial" w:cs="Arial"/>
              </w:rPr>
            </w:pPr>
            <w:r>
              <w:rPr>
                <w:rFonts w:ascii="Arial" w:hAnsi="Arial" w:cs="Arial"/>
              </w:rPr>
              <w:t>12</w:t>
            </w:r>
            <w:r w:rsidR="00765F71" w:rsidRPr="00FF182C">
              <w:rPr>
                <w:rFonts w:ascii="Arial" w:hAnsi="Arial" w:cs="Arial"/>
              </w:rPr>
              <w:t>.000,00</w:t>
            </w:r>
          </w:p>
        </w:tc>
        <w:tc>
          <w:tcPr>
            <w:tcW w:w="1701" w:type="dxa"/>
            <w:tcBorders>
              <w:top w:val="single" w:sz="4" w:space="0" w:color="auto"/>
              <w:left w:val="single" w:sz="4" w:space="0" w:color="auto"/>
              <w:bottom w:val="single" w:sz="4" w:space="0" w:color="auto"/>
              <w:right w:val="single" w:sz="4" w:space="0" w:color="auto"/>
            </w:tcBorders>
          </w:tcPr>
          <w:p w14:paraId="21F38DC5" w14:textId="7E1B44D8" w:rsidR="005B6FEB" w:rsidRPr="00FF182C" w:rsidRDefault="0061078B" w:rsidP="00765F71">
            <w:pPr>
              <w:pStyle w:val="Standard"/>
              <w:jc w:val="right"/>
              <w:rPr>
                <w:rFonts w:ascii="Arial" w:hAnsi="Arial" w:cs="Arial"/>
              </w:rPr>
            </w:pPr>
            <w:r>
              <w:rPr>
                <w:rFonts w:ascii="Arial" w:hAnsi="Arial" w:cs="Arial"/>
              </w:rPr>
              <w:t>12</w:t>
            </w:r>
            <w:r w:rsidR="00765F71" w:rsidRPr="00FF182C">
              <w:rPr>
                <w:rFonts w:ascii="Arial" w:hAnsi="Arial" w:cs="Arial"/>
              </w:rPr>
              <w:t>.000,00</w:t>
            </w:r>
          </w:p>
        </w:tc>
      </w:tr>
      <w:tr w:rsidR="00794AAE" w14:paraId="3760CC6C"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tcPr>
          <w:p w14:paraId="22D0833F" w14:textId="2D1F3B4B" w:rsidR="00794AAE" w:rsidRDefault="00794AAE" w:rsidP="00765F71">
            <w:pPr>
              <w:pStyle w:val="Standard"/>
              <w:rPr>
                <w:rFonts w:ascii="Arial" w:hAnsi="Arial" w:cs="Arial"/>
              </w:rPr>
            </w:pPr>
            <w:r>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3447D656" w14:textId="6010585A" w:rsidR="00794AAE" w:rsidRPr="0098705A" w:rsidRDefault="00794AAE" w:rsidP="005B6FEB">
            <w:pPr>
              <w:pStyle w:val="Standard"/>
              <w:jc w:val="left"/>
              <w:rPr>
                <w:rFonts w:ascii="Arial" w:hAnsi="Arial" w:cs="Arial"/>
              </w:rPr>
            </w:pPr>
            <w:r>
              <w:rPr>
                <w:rFonts w:ascii="Arial" w:hAnsi="Arial" w:cs="Arial"/>
              </w:rPr>
              <w:t>Kabel za elektriko</w:t>
            </w:r>
          </w:p>
        </w:tc>
        <w:tc>
          <w:tcPr>
            <w:tcW w:w="851" w:type="dxa"/>
            <w:tcBorders>
              <w:top w:val="single" w:sz="4" w:space="0" w:color="auto"/>
              <w:left w:val="single" w:sz="4" w:space="0" w:color="auto"/>
              <w:bottom w:val="single" w:sz="4" w:space="0" w:color="auto"/>
              <w:right w:val="single" w:sz="4" w:space="0" w:color="auto"/>
            </w:tcBorders>
          </w:tcPr>
          <w:p w14:paraId="42F681E6" w14:textId="6176FEF1" w:rsidR="00794AAE" w:rsidRDefault="00794AAE" w:rsidP="00765F71">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05E23A89" w14:textId="158B962C" w:rsidR="00794AAE" w:rsidRDefault="00794AAE" w:rsidP="00765F71">
            <w:pPr>
              <w:pStyle w:val="Standard"/>
              <w:jc w:val="center"/>
              <w:rPr>
                <w:rFonts w:ascii="Arial" w:hAnsi="Arial" w:cs="Arial"/>
              </w:rPr>
            </w:pPr>
            <w:r>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52EC5569" w14:textId="77777777" w:rsidR="00794AAE" w:rsidRPr="00FF182C" w:rsidRDefault="00794AAE" w:rsidP="00E85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F958D76" w14:textId="77777777" w:rsidR="00794AAE" w:rsidRPr="00FF182C" w:rsidRDefault="00794AAE" w:rsidP="00765F71">
            <w:pPr>
              <w:pStyle w:val="Standard"/>
              <w:jc w:val="right"/>
              <w:rPr>
                <w:rFonts w:ascii="Arial" w:hAnsi="Arial" w:cs="Arial"/>
              </w:rPr>
            </w:pPr>
          </w:p>
        </w:tc>
      </w:tr>
      <w:tr w:rsidR="00794AAE" w14:paraId="3A824B41"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tcPr>
          <w:p w14:paraId="05E88FBA" w14:textId="22327AA0" w:rsidR="00794AAE" w:rsidRDefault="00794AAE" w:rsidP="00765F71">
            <w:pPr>
              <w:pStyle w:val="Standard"/>
              <w:rPr>
                <w:rFonts w:ascii="Arial" w:hAnsi="Arial" w:cs="Arial"/>
              </w:rPr>
            </w:pPr>
            <w:r>
              <w:rPr>
                <w:rFonts w:ascii="Arial" w:hAnsi="Arial" w:cs="Arial"/>
              </w:rPr>
              <w:lastRenderedPageBreak/>
              <w:t>5.</w:t>
            </w:r>
          </w:p>
        </w:tc>
        <w:tc>
          <w:tcPr>
            <w:tcW w:w="3402" w:type="dxa"/>
            <w:tcBorders>
              <w:top w:val="single" w:sz="4" w:space="0" w:color="auto"/>
              <w:left w:val="single" w:sz="4" w:space="0" w:color="auto"/>
              <w:bottom w:val="single" w:sz="4" w:space="0" w:color="auto"/>
              <w:right w:val="single" w:sz="4" w:space="0" w:color="auto"/>
            </w:tcBorders>
          </w:tcPr>
          <w:p w14:paraId="45DE788F" w14:textId="0243AF72" w:rsidR="00794AAE" w:rsidRPr="0098705A" w:rsidRDefault="00794AAE" w:rsidP="005B6FEB">
            <w:pPr>
              <w:pStyle w:val="Standard"/>
              <w:jc w:val="left"/>
              <w:rPr>
                <w:rFonts w:ascii="Arial" w:hAnsi="Arial" w:cs="Arial"/>
              </w:rPr>
            </w:pPr>
            <w:r>
              <w:rPr>
                <w:rFonts w:ascii="Arial" w:hAnsi="Arial" w:cs="Arial"/>
              </w:rPr>
              <w:t>Kabel za nevtralno sondo</w:t>
            </w:r>
          </w:p>
        </w:tc>
        <w:tc>
          <w:tcPr>
            <w:tcW w:w="851" w:type="dxa"/>
            <w:tcBorders>
              <w:top w:val="single" w:sz="4" w:space="0" w:color="auto"/>
              <w:left w:val="single" w:sz="4" w:space="0" w:color="auto"/>
              <w:bottom w:val="single" w:sz="4" w:space="0" w:color="auto"/>
              <w:right w:val="single" w:sz="4" w:space="0" w:color="auto"/>
            </w:tcBorders>
          </w:tcPr>
          <w:p w14:paraId="02C3E350" w14:textId="4AF0DE43" w:rsidR="00794AAE" w:rsidRDefault="00794AAE" w:rsidP="00765F71">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FF433FA" w14:textId="270CC3B1" w:rsidR="00794AAE" w:rsidRDefault="00794AAE" w:rsidP="00765F71">
            <w:pPr>
              <w:pStyle w:val="Standard"/>
              <w:jc w:val="center"/>
              <w:rPr>
                <w:rFonts w:ascii="Arial" w:hAnsi="Arial" w:cs="Arial"/>
              </w:rPr>
            </w:pPr>
            <w:r>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467AD557" w14:textId="77777777" w:rsidR="00794AAE" w:rsidRPr="00FF182C" w:rsidRDefault="00794AAE" w:rsidP="00E85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1573B13" w14:textId="77777777" w:rsidR="00794AAE" w:rsidRPr="00FF182C" w:rsidRDefault="00794AAE" w:rsidP="00765F71">
            <w:pPr>
              <w:pStyle w:val="Standard"/>
              <w:jc w:val="right"/>
              <w:rPr>
                <w:rFonts w:ascii="Arial" w:hAnsi="Arial" w:cs="Arial"/>
              </w:rPr>
            </w:pPr>
          </w:p>
        </w:tc>
      </w:tr>
      <w:tr w:rsidR="00825B93" w14:paraId="1DEE2BBA" w14:textId="77777777" w:rsidTr="00765F71">
        <w:trPr>
          <w:trHeight w:val="301"/>
        </w:trPr>
        <w:tc>
          <w:tcPr>
            <w:tcW w:w="567" w:type="dxa"/>
            <w:tcBorders>
              <w:top w:val="single" w:sz="4" w:space="0" w:color="auto"/>
              <w:left w:val="single" w:sz="4" w:space="0" w:color="auto"/>
              <w:bottom w:val="single" w:sz="4" w:space="0" w:color="auto"/>
              <w:right w:val="single" w:sz="4" w:space="0" w:color="auto"/>
            </w:tcBorders>
          </w:tcPr>
          <w:p w14:paraId="4BA305E5" w14:textId="55104D65" w:rsidR="00825B93" w:rsidRDefault="00825B93" w:rsidP="00765F71">
            <w:pPr>
              <w:pStyle w:val="Standard"/>
              <w:rPr>
                <w:rFonts w:ascii="Arial" w:hAnsi="Arial" w:cs="Arial"/>
              </w:rPr>
            </w:pPr>
            <w:r>
              <w:rPr>
                <w:rFonts w:ascii="Arial" w:hAnsi="Arial" w:cs="Arial"/>
              </w:rPr>
              <w:t>6.</w:t>
            </w:r>
          </w:p>
        </w:tc>
        <w:tc>
          <w:tcPr>
            <w:tcW w:w="3402" w:type="dxa"/>
            <w:tcBorders>
              <w:top w:val="single" w:sz="4" w:space="0" w:color="auto"/>
              <w:left w:val="single" w:sz="4" w:space="0" w:color="auto"/>
              <w:bottom w:val="single" w:sz="4" w:space="0" w:color="auto"/>
              <w:right w:val="single" w:sz="4" w:space="0" w:color="auto"/>
            </w:tcBorders>
          </w:tcPr>
          <w:p w14:paraId="4825F091" w14:textId="61D7AE63" w:rsidR="00825B93" w:rsidRDefault="00825B93" w:rsidP="005B6FEB">
            <w:pPr>
              <w:pStyle w:val="Standard"/>
              <w:jc w:val="left"/>
              <w:rPr>
                <w:rFonts w:ascii="Arial" w:hAnsi="Arial" w:cs="Arial"/>
              </w:rPr>
            </w:pPr>
            <w:r>
              <w:rPr>
                <w:rFonts w:ascii="Arial" w:hAnsi="Arial" w:cs="Arial"/>
              </w:rPr>
              <w:t>Nevtralna elektroda</w:t>
            </w:r>
          </w:p>
        </w:tc>
        <w:tc>
          <w:tcPr>
            <w:tcW w:w="851" w:type="dxa"/>
            <w:tcBorders>
              <w:top w:val="single" w:sz="4" w:space="0" w:color="auto"/>
              <w:left w:val="single" w:sz="4" w:space="0" w:color="auto"/>
              <w:bottom w:val="single" w:sz="4" w:space="0" w:color="auto"/>
              <w:right w:val="single" w:sz="4" w:space="0" w:color="auto"/>
            </w:tcBorders>
          </w:tcPr>
          <w:p w14:paraId="728AC45D" w14:textId="2A49EFD9" w:rsidR="00825B93" w:rsidRDefault="00825B93" w:rsidP="00765F71">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509C0DE2" w14:textId="7183102D" w:rsidR="00825B93" w:rsidRDefault="00825B93" w:rsidP="00765F71">
            <w:pPr>
              <w:pStyle w:val="Standard"/>
              <w:jc w:val="center"/>
              <w:rPr>
                <w:rFonts w:ascii="Arial" w:hAnsi="Arial" w:cs="Arial"/>
              </w:rPr>
            </w:pPr>
            <w:r>
              <w:rPr>
                <w:rFonts w:ascii="Arial" w:hAnsi="Arial" w:cs="Arial"/>
              </w:rPr>
              <w:t>250</w:t>
            </w:r>
          </w:p>
        </w:tc>
        <w:tc>
          <w:tcPr>
            <w:tcW w:w="1559" w:type="dxa"/>
            <w:tcBorders>
              <w:top w:val="single" w:sz="4" w:space="0" w:color="auto"/>
              <w:left w:val="single" w:sz="4" w:space="0" w:color="auto"/>
              <w:bottom w:val="single" w:sz="4" w:space="0" w:color="auto"/>
              <w:right w:val="single" w:sz="4" w:space="0" w:color="auto"/>
            </w:tcBorders>
          </w:tcPr>
          <w:p w14:paraId="0DCD78BD" w14:textId="77777777" w:rsidR="00825B93" w:rsidRPr="00FF182C" w:rsidRDefault="00825B93" w:rsidP="00E85704">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E9D91C6" w14:textId="77777777" w:rsidR="00825B93" w:rsidRPr="00FF182C" w:rsidRDefault="00825B93" w:rsidP="00765F71">
            <w:pPr>
              <w:pStyle w:val="Standard"/>
              <w:jc w:val="right"/>
              <w:rPr>
                <w:rFonts w:ascii="Arial" w:hAnsi="Arial" w:cs="Arial"/>
              </w:rPr>
            </w:pPr>
          </w:p>
        </w:tc>
      </w:tr>
    </w:tbl>
    <w:p w14:paraId="6875B0F3" w14:textId="77777777" w:rsidR="00852704" w:rsidRDefault="00852704" w:rsidP="00331093">
      <w:pPr>
        <w:pStyle w:val="Standard"/>
        <w:rPr>
          <w:rFonts w:ascii="Arial" w:hAnsi="Arial" w:cs="Arial"/>
        </w:rPr>
      </w:pPr>
    </w:p>
    <w:p w14:paraId="31279D1D" w14:textId="1BC6730D" w:rsidR="005B6FEB" w:rsidRDefault="005B6FEB" w:rsidP="005B6FEB">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(seštevek </w:t>
      </w:r>
      <w:r w:rsidR="00FF182C">
        <w:rPr>
          <w:rFonts w:ascii="Arial" w:eastAsia="Times New Roman" w:hAnsi="Arial" w:cs="Arial"/>
          <w:color w:val="000000" w:themeColor="text1"/>
          <w:spacing w:val="1"/>
          <w:lang w:eastAsia="sl-SI"/>
        </w:rPr>
        <w:t>zgornjih postavk) v sklopu št. 2</w:t>
      </w:r>
      <w:r>
        <w:rPr>
          <w:rFonts w:ascii="Arial" w:eastAsia="Times New Roman" w:hAnsi="Arial" w:cs="Arial"/>
          <w:color w:val="000000" w:themeColor="text1"/>
          <w:spacing w:val="1"/>
          <w:lang w:eastAsia="sl-SI"/>
        </w:rPr>
        <w:t xml:space="preserve"> znaša:</w:t>
      </w:r>
    </w:p>
    <w:p w14:paraId="57C32BDD" w14:textId="77777777" w:rsidR="005B6FEB" w:rsidRPr="00030A2F" w:rsidRDefault="005B6FEB" w:rsidP="005B6FEB">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B6FEB" w:rsidRPr="003075EF" w14:paraId="58CB8A80" w14:textId="77777777" w:rsidTr="00765F7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5769E50" w14:textId="77777777" w:rsidR="005B6FEB" w:rsidRPr="003075EF" w:rsidRDefault="005B6FEB" w:rsidP="00765F7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A46BE1" w14:textId="77777777" w:rsidR="005B6FEB" w:rsidRPr="003075EF"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B6FEB" w:rsidRPr="003075EF" w14:paraId="313A74A6" w14:textId="77777777" w:rsidTr="00765F7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8D42B2" w14:textId="77777777" w:rsidR="005B6FEB" w:rsidRPr="003075EF" w:rsidRDefault="005B6FEB" w:rsidP="00765F7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44533F" w14:textId="77777777" w:rsidR="005B6FEB"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B6FEB" w:rsidRPr="003075EF" w14:paraId="6A18FC23" w14:textId="77777777" w:rsidTr="00765F7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99D933" w14:textId="77777777" w:rsidR="005B6FEB" w:rsidRPr="003075EF" w:rsidRDefault="005B6FEB" w:rsidP="00765F7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2E4BA5" w14:textId="77777777" w:rsidR="005B6FEB" w:rsidRPr="003075EF" w:rsidRDefault="005B6FEB"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B8DCD04" w14:textId="77777777" w:rsidR="005B6FEB" w:rsidRDefault="005B6FEB" w:rsidP="00331093">
      <w:pPr>
        <w:pStyle w:val="Standard"/>
        <w:rPr>
          <w:rFonts w:ascii="Arial" w:hAnsi="Arial" w:cs="Arial"/>
        </w:rPr>
      </w:pPr>
    </w:p>
    <w:p w14:paraId="5E2A2E94" w14:textId="77777777" w:rsidR="005B6FEB" w:rsidRDefault="005B6FEB"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68A11EF7" w14:textId="77777777" w:rsidR="00F74908" w:rsidRDefault="00F74908" w:rsidP="00E82060">
      <w:pPr>
        <w:pStyle w:val="Standard"/>
        <w:widowControl w:val="0"/>
        <w:rPr>
          <w:rFonts w:ascii="Arial" w:eastAsia="Times New Roman" w:hAnsi="Arial" w:cs="Arial"/>
          <w:color w:val="000000" w:themeColor="text1"/>
          <w:lang w:eastAsia="sl-SI"/>
        </w:rPr>
      </w:pPr>
    </w:p>
    <w:p w14:paraId="22F6BE78" w14:textId="77777777" w:rsidR="00FF182C" w:rsidRDefault="00FF182C" w:rsidP="00E82060">
      <w:pPr>
        <w:pStyle w:val="Standard"/>
        <w:widowControl w:val="0"/>
        <w:rPr>
          <w:rFonts w:ascii="Arial" w:eastAsia="Times New Roman" w:hAnsi="Arial" w:cs="Arial"/>
          <w:color w:val="000000" w:themeColor="text1"/>
          <w:lang w:eastAsia="sl-SI"/>
        </w:rPr>
      </w:pPr>
    </w:p>
    <w:p w14:paraId="6EF5CACC" w14:textId="77777777" w:rsidR="00FF182C" w:rsidRDefault="00FF182C" w:rsidP="00E82060">
      <w:pPr>
        <w:pStyle w:val="Standard"/>
        <w:widowControl w:val="0"/>
        <w:rPr>
          <w:rFonts w:ascii="Arial" w:eastAsia="Times New Roman" w:hAnsi="Arial" w:cs="Arial"/>
          <w:color w:val="000000" w:themeColor="text1"/>
          <w:lang w:eastAsia="sl-SI"/>
        </w:rPr>
      </w:pPr>
    </w:p>
    <w:p w14:paraId="6671DFB4" w14:textId="77777777" w:rsidR="00FF182C" w:rsidRDefault="00FF182C" w:rsidP="00E82060">
      <w:pPr>
        <w:pStyle w:val="Standard"/>
        <w:widowControl w:val="0"/>
        <w:rPr>
          <w:rFonts w:ascii="Arial" w:eastAsia="Times New Roman" w:hAnsi="Arial" w:cs="Arial"/>
          <w:color w:val="000000" w:themeColor="text1"/>
          <w:lang w:eastAsia="sl-SI"/>
        </w:rPr>
      </w:pPr>
    </w:p>
    <w:p w14:paraId="399FF64D" w14:textId="77777777" w:rsidR="00FF182C" w:rsidRDefault="00FF182C" w:rsidP="00E82060">
      <w:pPr>
        <w:pStyle w:val="Standard"/>
        <w:widowControl w:val="0"/>
        <w:rPr>
          <w:rFonts w:ascii="Arial" w:eastAsia="Times New Roman" w:hAnsi="Arial" w:cs="Arial"/>
          <w:color w:val="000000" w:themeColor="text1"/>
          <w:lang w:eastAsia="sl-SI"/>
        </w:rPr>
      </w:pPr>
    </w:p>
    <w:p w14:paraId="48B8AFC1" w14:textId="77777777" w:rsidR="00FF182C" w:rsidRDefault="00FF182C" w:rsidP="00E82060">
      <w:pPr>
        <w:pStyle w:val="Standard"/>
        <w:widowControl w:val="0"/>
        <w:rPr>
          <w:rFonts w:ascii="Arial" w:eastAsia="Times New Roman" w:hAnsi="Arial" w:cs="Arial"/>
          <w:color w:val="000000" w:themeColor="text1"/>
          <w:lang w:eastAsia="sl-SI"/>
        </w:rPr>
      </w:pPr>
    </w:p>
    <w:p w14:paraId="703B5966" w14:textId="77777777" w:rsidR="00FF182C" w:rsidRDefault="00FF182C" w:rsidP="00E82060">
      <w:pPr>
        <w:pStyle w:val="Standard"/>
        <w:widowControl w:val="0"/>
        <w:rPr>
          <w:rFonts w:ascii="Arial" w:eastAsia="Times New Roman" w:hAnsi="Arial" w:cs="Arial"/>
          <w:color w:val="000000" w:themeColor="text1"/>
          <w:lang w:eastAsia="sl-SI"/>
        </w:rPr>
      </w:pPr>
    </w:p>
    <w:p w14:paraId="2FE1998A" w14:textId="77777777" w:rsidR="00FF182C" w:rsidRDefault="00FF182C" w:rsidP="00E82060">
      <w:pPr>
        <w:pStyle w:val="Standard"/>
        <w:widowControl w:val="0"/>
        <w:rPr>
          <w:rFonts w:ascii="Arial" w:eastAsia="Times New Roman" w:hAnsi="Arial" w:cs="Arial"/>
          <w:color w:val="000000" w:themeColor="text1"/>
          <w:lang w:eastAsia="sl-SI"/>
        </w:rPr>
      </w:pPr>
    </w:p>
    <w:p w14:paraId="7CCC03CB" w14:textId="77777777" w:rsidR="00FF182C" w:rsidRDefault="00FF182C" w:rsidP="00E82060">
      <w:pPr>
        <w:pStyle w:val="Standard"/>
        <w:widowControl w:val="0"/>
        <w:rPr>
          <w:rFonts w:ascii="Arial" w:eastAsia="Times New Roman" w:hAnsi="Arial" w:cs="Arial"/>
          <w:color w:val="000000" w:themeColor="text1"/>
          <w:lang w:eastAsia="sl-SI"/>
        </w:rPr>
      </w:pPr>
    </w:p>
    <w:p w14:paraId="39BA7995" w14:textId="77777777" w:rsidR="00FF182C" w:rsidRDefault="00FF182C" w:rsidP="00E82060">
      <w:pPr>
        <w:pStyle w:val="Standard"/>
        <w:widowControl w:val="0"/>
        <w:rPr>
          <w:rFonts w:ascii="Arial" w:eastAsia="Times New Roman" w:hAnsi="Arial" w:cs="Arial"/>
          <w:color w:val="000000" w:themeColor="text1"/>
          <w:lang w:eastAsia="sl-SI"/>
        </w:rPr>
      </w:pPr>
    </w:p>
    <w:p w14:paraId="41D7261D" w14:textId="77777777" w:rsidR="00FF182C" w:rsidRDefault="00FF182C" w:rsidP="00E82060">
      <w:pPr>
        <w:pStyle w:val="Standard"/>
        <w:widowControl w:val="0"/>
        <w:rPr>
          <w:rFonts w:ascii="Arial" w:eastAsia="Times New Roman" w:hAnsi="Arial" w:cs="Arial"/>
          <w:color w:val="000000" w:themeColor="text1"/>
          <w:lang w:eastAsia="sl-SI"/>
        </w:rPr>
      </w:pPr>
    </w:p>
    <w:p w14:paraId="5AD2D88F" w14:textId="77777777" w:rsidR="00FF182C" w:rsidRDefault="00FF182C" w:rsidP="00E82060">
      <w:pPr>
        <w:pStyle w:val="Standard"/>
        <w:widowControl w:val="0"/>
        <w:rPr>
          <w:rFonts w:ascii="Arial" w:eastAsia="Times New Roman" w:hAnsi="Arial" w:cs="Arial"/>
          <w:color w:val="000000" w:themeColor="text1"/>
          <w:lang w:eastAsia="sl-SI"/>
        </w:rPr>
      </w:pPr>
    </w:p>
    <w:p w14:paraId="65CAC927" w14:textId="77777777" w:rsidR="00FF182C" w:rsidRDefault="00FF182C" w:rsidP="00E82060">
      <w:pPr>
        <w:pStyle w:val="Standard"/>
        <w:widowControl w:val="0"/>
        <w:rPr>
          <w:rFonts w:ascii="Arial" w:eastAsia="Times New Roman" w:hAnsi="Arial" w:cs="Arial"/>
          <w:color w:val="000000" w:themeColor="text1"/>
          <w:lang w:eastAsia="sl-SI"/>
        </w:rPr>
      </w:pPr>
    </w:p>
    <w:p w14:paraId="2F93C9E4" w14:textId="77777777" w:rsidR="00FF182C" w:rsidRDefault="00FF182C" w:rsidP="00E82060">
      <w:pPr>
        <w:pStyle w:val="Standard"/>
        <w:widowControl w:val="0"/>
        <w:rPr>
          <w:rFonts w:ascii="Arial" w:eastAsia="Times New Roman" w:hAnsi="Arial" w:cs="Arial"/>
          <w:color w:val="000000" w:themeColor="text1"/>
          <w:lang w:eastAsia="sl-SI"/>
        </w:rPr>
      </w:pPr>
    </w:p>
    <w:p w14:paraId="53B4F8CF" w14:textId="77777777" w:rsidR="00FF182C" w:rsidRDefault="00FF182C" w:rsidP="00E82060">
      <w:pPr>
        <w:pStyle w:val="Standard"/>
        <w:widowControl w:val="0"/>
        <w:rPr>
          <w:rFonts w:ascii="Arial" w:eastAsia="Times New Roman" w:hAnsi="Arial" w:cs="Arial"/>
          <w:color w:val="000000" w:themeColor="text1"/>
          <w:lang w:eastAsia="sl-SI"/>
        </w:rPr>
      </w:pPr>
    </w:p>
    <w:p w14:paraId="4E23C7E0" w14:textId="77777777" w:rsidR="007E14C7" w:rsidRDefault="007E14C7" w:rsidP="00E82060">
      <w:pPr>
        <w:pStyle w:val="Standard"/>
        <w:widowControl w:val="0"/>
        <w:rPr>
          <w:rFonts w:ascii="Arial" w:eastAsia="Times New Roman" w:hAnsi="Arial" w:cs="Arial"/>
          <w:color w:val="000000" w:themeColor="text1"/>
          <w:lang w:eastAsia="sl-SI"/>
        </w:rPr>
      </w:pPr>
    </w:p>
    <w:p w14:paraId="4DB7C25A" w14:textId="77777777" w:rsidR="007E14C7" w:rsidRDefault="007E14C7" w:rsidP="00E82060">
      <w:pPr>
        <w:pStyle w:val="Standard"/>
        <w:widowControl w:val="0"/>
        <w:rPr>
          <w:rFonts w:ascii="Arial" w:eastAsia="Times New Roman" w:hAnsi="Arial" w:cs="Arial"/>
          <w:color w:val="000000" w:themeColor="text1"/>
          <w:lang w:eastAsia="sl-SI"/>
        </w:rPr>
      </w:pPr>
    </w:p>
    <w:p w14:paraId="60B9F3E4" w14:textId="77777777" w:rsidR="00FF182C" w:rsidRDefault="00FF182C" w:rsidP="00E82060">
      <w:pPr>
        <w:pStyle w:val="Standard"/>
        <w:widowControl w:val="0"/>
        <w:rPr>
          <w:rFonts w:ascii="Arial" w:eastAsia="Times New Roman" w:hAnsi="Arial" w:cs="Arial"/>
          <w:color w:val="000000" w:themeColor="text1"/>
          <w:lang w:eastAsia="sl-SI"/>
        </w:rPr>
      </w:pPr>
    </w:p>
    <w:p w14:paraId="58CE51BC" w14:textId="77777777" w:rsidR="00FF182C" w:rsidRDefault="00FF182C" w:rsidP="00E82060">
      <w:pPr>
        <w:pStyle w:val="Standard"/>
        <w:widowControl w:val="0"/>
        <w:rPr>
          <w:rFonts w:ascii="Arial" w:eastAsia="Times New Roman" w:hAnsi="Arial" w:cs="Arial"/>
          <w:color w:val="000000" w:themeColor="text1"/>
          <w:lang w:eastAsia="sl-SI"/>
        </w:rPr>
      </w:pPr>
    </w:p>
    <w:p w14:paraId="7E228650" w14:textId="77777777" w:rsidR="00FF182C" w:rsidRDefault="00FF182C" w:rsidP="00E82060">
      <w:pPr>
        <w:pStyle w:val="Standard"/>
        <w:widowControl w:val="0"/>
        <w:rPr>
          <w:rFonts w:ascii="Arial" w:eastAsia="Times New Roman" w:hAnsi="Arial" w:cs="Arial"/>
          <w:color w:val="000000" w:themeColor="text1"/>
          <w:lang w:eastAsia="sl-SI"/>
        </w:rPr>
      </w:pPr>
    </w:p>
    <w:p w14:paraId="0D87B648" w14:textId="77777777" w:rsidR="00FF182C" w:rsidRDefault="00FF182C" w:rsidP="00E82060">
      <w:pPr>
        <w:pStyle w:val="Standard"/>
        <w:widowControl w:val="0"/>
        <w:rPr>
          <w:rFonts w:ascii="Arial" w:eastAsia="Times New Roman" w:hAnsi="Arial" w:cs="Arial"/>
          <w:color w:val="000000" w:themeColor="text1"/>
          <w:lang w:eastAsia="sl-SI"/>
        </w:rPr>
      </w:pPr>
    </w:p>
    <w:p w14:paraId="2A68AE5E" w14:textId="77777777" w:rsidR="00FF182C" w:rsidRDefault="00FF182C" w:rsidP="00E82060">
      <w:pPr>
        <w:pStyle w:val="Standard"/>
        <w:widowControl w:val="0"/>
        <w:rPr>
          <w:rFonts w:ascii="Arial" w:eastAsia="Times New Roman" w:hAnsi="Arial" w:cs="Arial"/>
          <w:color w:val="000000" w:themeColor="text1"/>
          <w:lang w:eastAsia="sl-SI"/>
        </w:rPr>
      </w:pPr>
    </w:p>
    <w:p w14:paraId="0CF60732" w14:textId="77777777" w:rsidR="00FF182C" w:rsidRDefault="00FF182C" w:rsidP="00E82060">
      <w:pPr>
        <w:pStyle w:val="Standard"/>
        <w:widowControl w:val="0"/>
        <w:rPr>
          <w:rFonts w:ascii="Arial" w:eastAsia="Times New Roman" w:hAnsi="Arial" w:cs="Arial"/>
          <w:color w:val="000000" w:themeColor="text1"/>
          <w:lang w:eastAsia="sl-SI"/>
        </w:rPr>
      </w:pPr>
    </w:p>
    <w:p w14:paraId="557EC1BC" w14:textId="77777777" w:rsidR="00FF182C" w:rsidRDefault="00FF182C" w:rsidP="00E82060">
      <w:pPr>
        <w:pStyle w:val="Standard"/>
        <w:widowControl w:val="0"/>
        <w:rPr>
          <w:rFonts w:ascii="Arial" w:eastAsia="Times New Roman" w:hAnsi="Arial" w:cs="Arial"/>
          <w:color w:val="000000" w:themeColor="text1"/>
          <w:lang w:eastAsia="sl-SI"/>
        </w:rPr>
      </w:pPr>
    </w:p>
    <w:p w14:paraId="7ADB2874" w14:textId="77777777" w:rsidR="00FF182C" w:rsidRDefault="00FF182C" w:rsidP="00E82060">
      <w:pPr>
        <w:pStyle w:val="Standard"/>
        <w:widowControl w:val="0"/>
        <w:rPr>
          <w:rFonts w:ascii="Arial" w:eastAsia="Times New Roman" w:hAnsi="Arial" w:cs="Arial"/>
          <w:color w:val="000000" w:themeColor="text1"/>
          <w:lang w:eastAsia="sl-SI"/>
        </w:rPr>
      </w:pPr>
    </w:p>
    <w:p w14:paraId="7BA4A978" w14:textId="03A82196"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sidR="005B6FEB">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40B9F60E" w14:textId="77777777" w:rsidR="00852704" w:rsidRDefault="00852704" w:rsidP="00E82060">
      <w:pPr>
        <w:pStyle w:val="Standard"/>
        <w:rPr>
          <w:rFonts w:ascii="Arial" w:eastAsia="Times New Roman" w:hAnsi="Arial" w:cs="Arial"/>
          <w:i/>
          <w:lang w:eastAsia="sl-SI"/>
        </w:rPr>
      </w:pPr>
    </w:p>
    <w:p w14:paraId="3921575F" w14:textId="77777777" w:rsidR="00852704" w:rsidRDefault="00852704" w:rsidP="00E82060">
      <w:pPr>
        <w:pStyle w:val="Standard"/>
        <w:rPr>
          <w:rFonts w:ascii="Arial" w:eastAsia="Times New Roman" w:hAnsi="Arial" w:cs="Arial"/>
          <w:i/>
          <w:lang w:eastAsia="sl-SI"/>
        </w:rPr>
      </w:pPr>
    </w:p>
    <w:p w14:paraId="082DCB71" w14:textId="77777777" w:rsidR="00F74908" w:rsidRDefault="00F74908" w:rsidP="00E82060">
      <w:pPr>
        <w:pStyle w:val="Standard"/>
        <w:rPr>
          <w:rFonts w:ascii="Arial" w:eastAsia="Times New Roman" w:hAnsi="Arial" w:cs="Arial"/>
          <w:i/>
          <w:lang w:eastAsia="sl-SI"/>
        </w:rPr>
      </w:pPr>
    </w:p>
    <w:p w14:paraId="5FE25C21" w14:textId="77777777" w:rsidR="00F74908" w:rsidRDefault="00F74908" w:rsidP="00E82060">
      <w:pPr>
        <w:pStyle w:val="Standard"/>
        <w:rPr>
          <w:rFonts w:ascii="Arial" w:eastAsia="Times New Roman" w:hAnsi="Arial" w:cs="Arial"/>
          <w:i/>
          <w:lang w:eastAsia="sl-SI"/>
        </w:rPr>
      </w:pPr>
    </w:p>
    <w:p w14:paraId="1462FF5F" w14:textId="5B1B3089" w:rsidR="00196276" w:rsidRDefault="00E82060" w:rsidP="004902F6">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r w:rsidR="00196276">
        <w:rPr>
          <w:rFonts w:ascii="Arial" w:eastAsia="Times New Roman" w:hAnsi="Arial" w:cs="Arial"/>
          <w:i/>
          <w:lang w:eastAsia="sl-SI"/>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106127161"/>
      <w:bookmarkStart w:id="46" w:name="_Toc172393386"/>
      <w:r>
        <w:rPr>
          <w:rFonts w:ascii="Arial" w:hAnsi="Arial" w:cs="Arial"/>
          <w:sz w:val="26"/>
          <w:szCs w:val="26"/>
          <w:u w:val="none"/>
        </w:rPr>
        <w:lastRenderedPageBreak/>
        <w:t>PODIZVAJALCI</w:t>
      </w:r>
      <w:bookmarkEnd w:id="45"/>
      <w:bookmarkEnd w:id="46"/>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4AE8630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FF182C">
        <w:rPr>
          <w:rFonts w:ascii="Arial" w:hAnsi="Arial" w:cs="Arial"/>
          <w:bCs/>
          <w:color w:val="000000" w:themeColor="text1"/>
        </w:rPr>
        <w:t xml:space="preserve">Endoskopska oprema, združljiva z naročnikovo opremo </w:t>
      </w:r>
      <w:proofErr w:type="spellStart"/>
      <w:r w:rsidR="00FF182C">
        <w:rPr>
          <w:rFonts w:ascii="Arial" w:hAnsi="Arial" w:cs="Arial"/>
          <w:bCs/>
          <w:color w:val="000000" w:themeColor="text1"/>
        </w:rPr>
        <w:t>Fujifilm</w:t>
      </w:r>
      <w:proofErr w:type="spellEnd"/>
      <w:r w:rsidR="00FF182C">
        <w:rPr>
          <w:rFonts w:ascii="Arial" w:hAnsi="Arial" w:cs="Arial"/>
          <w:bCs/>
          <w:color w:val="000000" w:themeColor="text1"/>
        </w:rPr>
        <w:t>, in druga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5835415C"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852704">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7" w:name="_Toc106127162"/>
      <w:bookmarkStart w:id="48" w:name="_Toc172393387"/>
      <w:r>
        <w:rPr>
          <w:rFonts w:ascii="Arial" w:hAnsi="Arial" w:cs="Arial"/>
          <w:sz w:val="26"/>
          <w:szCs w:val="26"/>
          <w:u w:val="none"/>
        </w:rPr>
        <w:lastRenderedPageBreak/>
        <w:t>IZJAVA PODIZVAJALCA O NEPOSREDNIH PLAČILIH</w:t>
      </w:r>
      <w:bookmarkEnd w:id="47"/>
      <w:bookmarkEnd w:id="48"/>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AE1EC6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FF182C">
        <w:rPr>
          <w:rFonts w:ascii="Arial" w:hAnsi="Arial" w:cs="Arial"/>
          <w:bCs/>
          <w:color w:val="000000" w:themeColor="text1"/>
        </w:rPr>
        <w:t xml:space="preserve">Endoskopska oprema, združljiva z naročnikovo opremo </w:t>
      </w:r>
      <w:proofErr w:type="spellStart"/>
      <w:r w:rsidR="00FF182C">
        <w:rPr>
          <w:rFonts w:ascii="Arial" w:hAnsi="Arial" w:cs="Arial"/>
          <w:bCs/>
          <w:color w:val="000000" w:themeColor="text1"/>
        </w:rPr>
        <w:t>Fujifilm</w:t>
      </w:r>
      <w:proofErr w:type="spellEnd"/>
      <w:r w:rsidR="00FF182C">
        <w:rPr>
          <w:rFonts w:ascii="Arial" w:hAnsi="Arial" w:cs="Arial"/>
          <w:bCs/>
          <w:color w:val="000000" w:themeColor="text1"/>
        </w:rPr>
        <w:t>, in druga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43283860"/>
      <w:bookmarkStart w:id="50" w:name="_Toc106127163"/>
      <w:bookmarkStart w:id="51" w:name="_Toc106825628"/>
      <w:bookmarkStart w:id="52" w:name="_Toc172393388"/>
      <w:bookmarkStart w:id="53" w:name="__RefHeading__2431_470512651"/>
      <w:bookmarkStart w:id="54" w:name="_Toc516472423"/>
      <w:r>
        <w:rPr>
          <w:rFonts w:ascii="Arial" w:hAnsi="Arial" w:cs="Arial"/>
          <w:sz w:val="26"/>
          <w:szCs w:val="26"/>
          <w:u w:val="none"/>
        </w:rPr>
        <w:lastRenderedPageBreak/>
        <w:t>MENIČNA IZJAVA</w:t>
      </w:r>
      <w:bookmarkEnd w:id="49"/>
      <w:bookmarkEnd w:id="50"/>
      <w:bookmarkEnd w:id="51"/>
      <w:bookmarkEnd w:id="52"/>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551068FC"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FF182C">
        <w:rPr>
          <w:rFonts w:ascii="Arial" w:hAnsi="Arial" w:cs="Arial"/>
          <w:bCs/>
          <w:color w:val="000000" w:themeColor="text1"/>
        </w:rPr>
        <w:t xml:space="preserve">Endoskopska oprema, združljiva z naročnikovo opremo </w:t>
      </w:r>
      <w:proofErr w:type="spellStart"/>
      <w:r w:rsidR="00FF182C">
        <w:rPr>
          <w:rFonts w:ascii="Arial" w:hAnsi="Arial" w:cs="Arial"/>
          <w:bCs/>
          <w:color w:val="000000" w:themeColor="text1"/>
        </w:rPr>
        <w:t>Fujifilm</w:t>
      </w:r>
      <w:proofErr w:type="spellEnd"/>
      <w:r w:rsidR="00FF182C">
        <w:rPr>
          <w:rFonts w:ascii="Arial" w:hAnsi="Arial" w:cs="Arial"/>
          <w:bCs/>
          <w:color w:val="000000" w:themeColor="text1"/>
        </w:rPr>
        <w:t>, in druga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55E1F">
        <w:rPr>
          <w:rFonts w:ascii="Arial" w:hAnsi="Arial" w:cs="Arial"/>
        </w:rPr>
        <w:t xml:space="preserve">in vzdrževanju </w:t>
      </w:r>
      <w:r w:rsidR="00852704">
        <w:rPr>
          <w:rFonts w:ascii="Arial" w:hAnsi="Arial" w:cs="Arial"/>
          <w:bCs/>
          <w:color w:val="000000" w:themeColor="text1"/>
        </w:rPr>
        <w:t>endoskopske opreme</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647C0F0A"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F83CFB">
        <w:rPr>
          <w:rFonts w:ascii="Arial" w:hAnsi="Arial" w:cs="Arial"/>
        </w:rPr>
        <w:t xml:space="preserve">, do </w:t>
      </w:r>
      <w:r>
        <w:rPr>
          <w:rFonts w:ascii="Arial" w:hAnsi="Arial" w:cs="Arial"/>
        </w:rPr>
        <w:t xml:space="preserve">zneska </w:t>
      </w:r>
      <w:r w:rsidR="00504C74" w:rsidRPr="0012243D">
        <w:rPr>
          <w:rFonts w:ascii="Arial" w:hAnsi="Arial" w:cs="Arial"/>
        </w:rPr>
        <w:t>__________</w:t>
      </w:r>
      <w:r w:rsidR="00F03728">
        <w:rPr>
          <w:rFonts w:ascii="Arial" w:hAnsi="Arial" w:cs="Arial"/>
        </w:rPr>
        <w:t>_</w:t>
      </w:r>
      <w:r w:rsidR="00FF182C">
        <w:rPr>
          <w:rFonts w:ascii="Arial" w:hAnsi="Arial" w:cs="Arial"/>
        </w:rPr>
        <w:t>____________ EUR v sklopu št. 1</w:t>
      </w:r>
      <w:r w:rsidR="00F03728">
        <w:rPr>
          <w:rFonts w:ascii="Arial" w:hAnsi="Arial" w:cs="Arial"/>
        </w:rPr>
        <w:t xml:space="preserve"> </w:t>
      </w:r>
      <w:r w:rsidR="00504C74" w:rsidRPr="0012243D">
        <w:rPr>
          <w:rFonts w:ascii="Arial" w:hAnsi="Arial" w:cs="Arial"/>
        </w:rPr>
        <w:t>oziroma _______________________</w:t>
      </w:r>
      <w:r w:rsidR="00F03728">
        <w:rPr>
          <w:rFonts w:ascii="Arial" w:hAnsi="Arial" w:cs="Arial"/>
        </w:rPr>
        <w:t xml:space="preserve"> EUR v sklopu št. </w:t>
      </w:r>
      <w:r w:rsidR="00FF182C">
        <w:rPr>
          <w:rFonts w:ascii="Arial" w:hAnsi="Arial" w:cs="Arial"/>
        </w:rPr>
        <w:t>2</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134A2A91"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w:t>
      </w:r>
      <w:r w:rsidR="00F03728">
        <w:rPr>
          <w:rFonts w:ascii="Arial" w:hAnsi="Arial" w:cs="Arial"/>
        </w:rPr>
        <w:t xml:space="preserve">do zneska </w:t>
      </w:r>
      <w:r w:rsidR="00F03728" w:rsidRPr="0012243D">
        <w:rPr>
          <w:rFonts w:ascii="Arial" w:hAnsi="Arial" w:cs="Arial"/>
        </w:rPr>
        <w:t>__________</w:t>
      </w:r>
      <w:r w:rsidR="00F03728">
        <w:rPr>
          <w:rFonts w:ascii="Arial" w:hAnsi="Arial" w:cs="Arial"/>
        </w:rPr>
        <w:t>_</w:t>
      </w:r>
      <w:r w:rsidR="00FF182C">
        <w:rPr>
          <w:rFonts w:ascii="Arial" w:hAnsi="Arial" w:cs="Arial"/>
        </w:rPr>
        <w:t>____________ EUR v sklopu št. 1</w:t>
      </w:r>
      <w:r w:rsidR="00F03728">
        <w:rPr>
          <w:rFonts w:ascii="Arial" w:hAnsi="Arial" w:cs="Arial"/>
        </w:rPr>
        <w:t xml:space="preserve"> </w:t>
      </w:r>
      <w:r w:rsidR="00F03728" w:rsidRPr="0012243D">
        <w:rPr>
          <w:rFonts w:ascii="Arial" w:hAnsi="Arial" w:cs="Arial"/>
        </w:rPr>
        <w:t>oziroma _______________________</w:t>
      </w:r>
      <w:r w:rsidR="00FF182C">
        <w:rPr>
          <w:rFonts w:ascii="Arial" w:hAnsi="Arial" w:cs="Arial"/>
        </w:rPr>
        <w:t xml:space="preserve"> EUR v sklopu št. 2</w:t>
      </w:r>
      <w:r>
        <w:rPr>
          <w:rFonts w:ascii="Arial" w:hAnsi="Arial" w:cs="Arial"/>
        </w:rPr>
        <w:t xml:space="preserve">,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1F4FCA9B" w14:textId="77777777" w:rsidR="00FF182C" w:rsidRDefault="00FF182C" w:rsidP="009B1949">
      <w:pPr>
        <w:pStyle w:val="Standard"/>
        <w:widowControl w:val="0"/>
        <w:rPr>
          <w:rFonts w:ascii="Arial" w:eastAsia="Times New Roman" w:hAnsi="Arial" w:cs="Arial"/>
          <w:lang w:eastAsia="sl-SI"/>
        </w:rPr>
      </w:pPr>
    </w:p>
    <w:p w14:paraId="531C4C30" w14:textId="77777777" w:rsidR="00FF182C" w:rsidRDefault="00FF182C" w:rsidP="009B1949">
      <w:pPr>
        <w:pStyle w:val="Standard"/>
        <w:widowControl w:val="0"/>
        <w:rPr>
          <w:rFonts w:ascii="Arial" w:eastAsia="Times New Roman" w:hAnsi="Arial" w:cs="Arial"/>
          <w:lang w:eastAsia="sl-SI"/>
        </w:rPr>
      </w:pPr>
    </w:p>
    <w:p w14:paraId="7FA3A9E5" w14:textId="77777777" w:rsidR="00FF182C" w:rsidRDefault="00FF182C"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172393389"/>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5"/>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7DB2E16D"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FF182C">
        <w:rPr>
          <w:rFonts w:ascii="Arial" w:hAnsi="Arial" w:cs="Arial"/>
          <w:bCs/>
          <w:color w:val="000000" w:themeColor="text1"/>
        </w:rPr>
        <w:t xml:space="preserve">Endoskopska oprema, združljiva z naročnikovo opremo </w:t>
      </w:r>
      <w:proofErr w:type="spellStart"/>
      <w:r w:rsidR="00FF182C">
        <w:rPr>
          <w:rFonts w:ascii="Arial" w:hAnsi="Arial" w:cs="Arial"/>
          <w:bCs/>
          <w:color w:val="000000" w:themeColor="text1"/>
        </w:rPr>
        <w:t>Fujifilm</w:t>
      </w:r>
      <w:proofErr w:type="spellEnd"/>
      <w:r w:rsidR="00FF182C">
        <w:rPr>
          <w:rFonts w:ascii="Arial" w:hAnsi="Arial" w:cs="Arial"/>
          <w:bCs/>
          <w:color w:val="000000" w:themeColor="text1"/>
        </w:rPr>
        <w:t>, in druga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6" w:name="_Toc106127165"/>
      <w:bookmarkStart w:id="57" w:name="_Toc172393390"/>
      <w:r>
        <w:rPr>
          <w:rFonts w:ascii="Arial" w:hAnsi="Arial" w:cs="Arial"/>
          <w:sz w:val="26"/>
          <w:szCs w:val="26"/>
          <w:u w:val="none"/>
        </w:rPr>
        <w:lastRenderedPageBreak/>
        <w:t>IZJAVA O ODSOTNOSTI OSEBNIH POVEZAV</w:t>
      </w:r>
      <w:bookmarkEnd w:id="56"/>
      <w:bookmarkEnd w:id="57"/>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71B040D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FF182C">
        <w:rPr>
          <w:rFonts w:ascii="Arial" w:hAnsi="Arial" w:cs="Arial"/>
          <w:bCs/>
          <w:color w:val="000000" w:themeColor="text1"/>
        </w:rPr>
        <w:t xml:space="preserve">Endoskopska oprema, združljiva z naročnikovo opremo </w:t>
      </w:r>
      <w:proofErr w:type="spellStart"/>
      <w:r w:rsidR="00FF182C">
        <w:rPr>
          <w:rFonts w:ascii="Arial" w:hAnsi="Arial" w:cs="Arial"/>
          <w:bCs/>
          <w:color w:val="000000" w:themeColor="text1"/>
        </w:rPr>
        <w:t>Fujifilm</w:t>
      </w:r>
      <w:proofErr w:type="spellEnd"/>
      <w:r w:rsidR="00FF182C">
        <w:rPr>
          <w:rFonts w:ascii="Arial" w:hAnsi="Arial" w:cs="Arial"/>
          <w:bCs/>
          <w:color w:val="000000" w:themeColor="text1"/>
        </w:rPr>
        <w:t>, in druga oprema</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3FAFE408"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34653768"/>
      <w:bookmarkStart w:id="59" w:name="_Toc123205861"/>
      <w:bookmarkStart w:id="60" w:name="_Toc172393391"/>
      <w:bookmarkEnd w:id="53"/>
      <w:bookmarkEnd w:id="54"/>
      <w:r w:rsidRPr="00A62208">
        <w:rPr>
          <w:rFonts w:ascii="Arial" w:hAnsi="Arial" w:cs="Arial"/>
          <w:sz w:val="26"/>
          <w:szCs w:val="26"/>
          <w:u w:val="none"/>
        </w:rPr>
        <w:lastRenderedPageBreak/>
        <w:t xml:space="preserve">POGODBA O </w:t>
      </w:r>
      <w:bookmarkEnd w:id="58"/>
      <w:bookmarkEnd w:id="59"/>
      <w:r w:rsidR="00F556CE" w:rsidRPr="00A62208">
        <w:rPr>
          <w:rFonts w:ascii="Arial" w:hAnsi="Arial" w:cs="Arial"/>
          <w:sz w:val="26"/>
          <w:szCs w:val="26"/>
          <w:u w:val="none"/>
        </w:rPr>
        <w:t xml:space="preserve">DOBAVI </w:t>
      </w:r>
      <w:r w:rsidR="00455E1F" w:rsidRPr="00A62208">
        <w:rPr>
          <w:rFonts w:ascii="Arial" w:hAnsi="Arial" w:cs="Arial"/>
          <w:sz w:val="26"/>
          <w:szCs w:val="26"/>
          <w:u w:val="none"/>
        </w:rPr>
        <w:t xml:space="preserve">IN VZDRŽEVANJU </w:t>
      </w:r>
      <w:r w:rsidR="00504C74">
        <w:rPr>
          <w:rFonts w:ascii="Arial" w:hAnsi="Arial" w:cs="Arial"/>
          <w:sz w:val="26"/>
          <w:szCs w:val="26"/>
          <w:u w:val="none"/>
        </w:rPr>
        <w:t>ENDOSKOPSKE OPREME</w:t>
      </w:r>
      <w:bookmarkEnd w:id="60"/>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314D29E9"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FF182C">
        <w:rPr>
          <w:rFonts w:ascii="Arial" w:hAnsi="Arial" w:cs="Arial"/>
          <w:bCs/>
          <w:color w:val="000000" w:themeColor="text1"/>
        </w:rPr>
        <w:t xml:space="preserve">Endoskopska oprema, združljiva z naročnikovo opremo </w:t>
      </w:r>
      <w:proofErr w:type="spellStart"/>
      <w:r w:rsidR="00FF182C">
        <w:rPr>
          <w:rFonts w:ascii="Arial" w:hAnsi="Arial" w:cs="Arial"/>
          <w:bCs/>
          <w:color w:val="000000" w:themeColor="text1"/>
        </w:rPr>
        <w:t>Fujifilm</w:t>
      </w:r>
      <w:proofErr w:type="spellEnd"/>
      <w:r w:rsidR="00FF182C">
        <w:rPr>
          <w:rFonts w:ascii="Arial" w:hAnsi="Arial" w:cs="Arial"/>
          <w:bCs/>
          <w:color w:val="000000" w:themeColor="text1"/>
        </w:rPr>
        <w:t>, in druga oprema</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2070655"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504C74">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5AF71844"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504C74">
        <w:rPr>
          <w:rFonts w:ascii="Arial" w:hAnsi="Arial" w:cs="Arial"/>
        </w:rPr>
        <w:t>endoskopsko opremo</w:t>
      </w:r>
      <w:r w:rsidRPr="0090549E">
        <w:rPr>
          <w:rFonts w:ascii="Arial" w:hAnsi="Arial" w:cs="Arial"/>
        </w:rPr>
        <w:t>,</w:t>
      </w:r>
      <w:r w:rsidR="00127517" w:rsidRPr="0090549E">
        <w:rPr>
          <w:rFonts w:ascii="Arial" w:hAnsi="Arial" w:cs="Arial"/>
        </w:rPr>
        <w:t xml:space="preserve"> </w:t>
      </w:r>
      <w:r w:rsidRPr="0090549E">
        <w:rPr>
          <w:rFonts w:ascii="Arial" w:hAnsi="Arial" w:cs="Arial"/>
        </w:rPr>
        <w:t>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590171">
        <w:rPr>
          <w:rFonts w:ascii="Arial" w:hAnsi="Arial" w:cs="Arial"/>
        </w:rPr>
        <w:t xml:space="preserve"> naročniku </w:t>
      </w:r>
      <w:r w:rsidR="00783ADF">
        <w:rPr>
          <w:rFonts w:ascii="Arial" w:hAnsi="Arial" w:cs="Arial"/>
        </w:rPr>
        <w:t>to opremo</w:t>
      </w:r>
      <w:r w:rsidR="00B463B2">
        <w:rPr>
          <w:rFonts w:ascii="Arial" w:hAnsi="Arial" w:cs="Arial"/>
        </w:rPr>
        <w:t xml:space="preserve"> namestil in vzpostavil v ustrezno delovanje ter izvajal </w:t>
      </w:r>
      <w:r w:rsidR="00783ADF">
        <w:rPr>
          <w:rFonts w:ascii="Arial" w:hAnsi="Arial" w:cs="Arial"/>
        </w:rPr>
        <w:t xml:space="preserve">njeno </w:t>
      </w:r>
      <w:r w:rsidR="00B463B2">
        <w:rPr>
          <w:rFonts w:ascii="Arial" w:hAnsi="Arial" w:cs="Arial"/>
        </w:rPr>
        <w:t>vzdrževanje</w:t>
      </w:r>
      <w:r w:rsidR="0016510D">
        <w:rPr>
          <w:rFonts w:ascii="Arial" w:hAnsi="Arial" w:cs="Arial"/>
        </w:rPr>
        <w:t xml:space="preserve"> </w:t>
      </w:r>
      <w:r w:rsidR="00B463B2">
        <w:rPr>
          <w:rFonts w:ascii="Arial" w:hAnsi="Arial" w:cs="Arial"/>
        </w:rPr>
        <w:t xml:space="preserve">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w:t>
      </w:r>
      <w:r w:rsidR="008C3322" w:rsidRPr="00231306">
        <w:rPr>
          <w:rFonts w:ascii="Arial" w:hAnsi="Arial" w:cs="Arial"/>
        </w:rPr>
        <w:t xml:space="preserve">ter ceno </w:t>
      </w:r>
      <w:proofErr w:type="spellStart"/>
      <w:r w:rsidR="002F530F" w:rsidRPr="00231306">
        <w:rPr>
          <w:rFonts w:ascii="Arial" w:hAnsi="Arial" w:cs="Arial"/>
        </w:rPr>
        <w:t>pogarancijskega</w:t>
      </w:r>
      <w:proofErr w:type="spellEnd"/>
      <w:r w:rsidR="002F530F" w:rsidRPr="00231306">
        <w:rPr>
          <w:rFonts w:ascii="Arial" w:hAnsi="Arial" w:cs="Arial"/>
        </w:rPr>
        <w:t xml:space="preserve"> vzdrževanja</w:t>
      </w:r>
      <w:r w:rsidRPr="00231306">
        <w:rPr>
          <w:rFonts w:ascii="Arial" w:hAnsi="Arial" w:cs="Arial"/>
        </w:rPr>
        <w:t xml:space="preserve">. </w:t>
      </w:r>
      <w:r w:rsidR="00590171" w:rsidRPr="00231306">
        <w:rPr>
          <w:rFonts w:ascii="Arial" w:hAnsi="Arial" w:cs="Arial"/>
        </w:rPr>
        <w:t>Dobavitelj</w:t>
      </w:r>
      <w:r w:rsidR="00590171">
        <w:rPr>
          <w:rFonts w:ascii="Arial" w:hAnsi="Arial" w:cs="Arial"/>
        </w:rPr>
        <w:t xml:space="preserve"> s to pogodbo prevzema tudi </w:t>
      </w:r>
      <w:r w:rsidR="00590171" w:rsidRPr="00FF182C">
        <w:rPr>
          <w:rFonts w:ascii="Arial" w:hAnsi="Arial" w:cs="Arial"/>
        </w:rPr>
        <w:t>dobavo p</w:t>
      </w:r>
      <w:r w:rsidR="00127517" w:rsidRPr="00FF182C">
        <w:rPr>
          <w:rFonts w:ascii="Arial" w:hAnsi="Arial" w:cs="Arial"/>
        </w:rPr>
        <w:t>otrošnega materiala</w:t>
      </w:r>
      <w:r w:rsidR="005657EF">
        <w:rPr>
          <w:rFonts w:ascii="Arial" w:hAnsi="Arial" w:cs="Arial"/>
        </w:rPr>
        <w:t>, združljivega z opremo, ki je predmet pogodbe,</w:t>
      </w:r>
      <w:r w:rsidR="00127517" w:rsidRPr="00FF182C">
        <w:rPr>
          <w:rFonts w:ascii="Arial" w:hAnsi="Arial" w:cs="Arial"/>
        </w:rPr>
        <w:t xml:space="preserve"> za obdobje </w:t>
      </w:r>
      <w:r w:rsidR="00FF182C" w:rsidRPr="00FF182C">
        <w:rPr>
          <w:rFonts w:ascii="Arial" w:hAnsi="Arial" w:cs="Arial"/>
        </w:rPr>
        <w:t>5</w:t>
      </w:r>
      <w:r w:rsidR="00590171" w:rsidRPr="00FF182C">
        <w:rPr>
          <w:rFonts w:ascii="Arial" w:hAnsi="Arial" w:cs="Arial"/>
        </w:rPr>
        <w:t xml:space="preserve"> let</w:t>
      </w:r>
      <w:r w:rsidR="00497F52" w:rsidRPr="00FF182C">
        <w:rPr>
          <w:rFonts w:ascii="Arial" w:hAnsi="Arial" w:cs="Arial"/>
        </w:rPr>
        <w:t xml:space="preserve"> od primopredaje</w:t>
      </w:r>
      <w:r w:rsidR="00590171">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67DEEF0A" w14:textId="77777777" w:rsidR="00504C74" w:rsidRDefault="00504C74" w:rsidP="00504C74">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20FCDF3C" w14:textId="2CE4DF5D" w:rsidR="00E21868" w:rsidRPr="002437D3" w:rsidRDefault="00E21868" w:rsidP="00E21868">
      <w:pPr>
        <w:pStyle w:val="Odstavekseznama"/>
        <w:numPr>
          <w:ilvl w:val="0"/>
          <w:numId w:val="92"/>
        </w:numPr>
        <w:rPr>
          <w:rFonts w:ascii="Arial" w:hAnsi="Arial" w:cs="Arial"/>
          <w:color w:val="000000" w:themeColor="text1"/>
        </w:rPr>
      </w:pPr>
      <w:r w:rsidRPr="002437D3">
        <w:rPr>
          <w:rFonts w:ascii="Arial" w:hAnsi="Arial" w:cs="Arial"/>
          <w:color w:val="000000" w:themeColor="text1"/>
        </w:rPr>
        <w:t xml:space="preserve">Sklop št. 1: </w:t>
      </w:r>
      <w:r w:rsidR="002437D3" w:rsidRPr="002437D3">
        <w:rPr>
          <w:rFonts w:ascii="Arial" w:hAnsi="Arial" w:cs="Arial"/>
          <w:color w:val="000000" w:themeColor="text1"/>
        </w:rPr>
        <w:t xml:space="preserve">Oprema, združljiva z naročnikovo obstoječo opremo </w:t>
      </w:r>
      <w:proofErr w:type="spellStart"/>
      <w:r w:rsidR="002437D3" w:rsidRPr="002437D3">
        <w:rPr>
          <w:rFonts w:ascii="Arial" w:hAnsi="Arial" w:cs="Arial"/>
          <w:color w:val="000000" w:themeColor="text1"/>
        </w:rPr>
        <w:t>Fujifilm</w:t>
      </w:r>
      <w:proofErr w:type="spellEnd"/>
      <w:r w:rsidRPr="002437D3">
        <w:rPr>
          <w:rFonts w:ascii="Arial" w:hAnsi="Arial" w:cs="Arial"/>
          <w:bCs/>
          <w:color w:val="000000" w:themeColor="text1"/>
        </w:rPr>
        <w:t>,</w:t>
      </w:r>
    </w:p>
    <w:p w14:paraId="554723B2" w14:textId="71122AF4" w:rsidR="00E21868" w:rsidRPr="002437D3" w:rsidRDefault="00FF182C" w:rsidP="00E21868">
      <w:pPr>
        <w:pStyle w:val="Odstavekseznama"/>
        <w:numPr>
          <w:ilvl w:val="0"/>
          <w:numId w:val="92"/>
        </w:numPr>
        <w:rPr>
          <w:rFonts w:ascii="Arial" w:hAnsi="Arial" w:cs="Arial"/>
          <w:color w:val="000000" w:themeColor="text1"/>
        </w:rPr>
      </w:pPr>
      <w:r>
        <w:rPr>
          <w:rFonts w:ascii="Arial" w:hAnsi="Arial" w:cs="Arial"/>
          <w:color w:val="000000" w:themeColor="text1"/>
        </w:rPr>
        <w:t>Sklop št. 2</w:t>
      </w:r>
      <w:r w:rsidR="00E21868" w:rsidRPr="002437D3">
        <w:rPr>
          <w:rFonts w:ascii="Arial" w:hAnsi="Arial" w:cs="Arial"/>
          <w:color w:val="000000" w:themeColor="text1"/>
        </w:rPr>
        <w:t xml:space="preserve">: </w:t>
      </w:r>
      <w:proofErr w:type="spellStart"/>
      <w:r w:rsidR="00E21868" w:rsidRPr="002437D3">
        <w:rPr>
          <w:rFonts w:ascii="Arial" w:hAnsi="Arial" w:cs="Arial"/>
          <w:color w:val="000000" w:themeColor="text1"/>
        </w:rPr>
        <w:t>Elektrokirurška</w:t>
      </w:r>
      <w:proofErr w:type="spellEnd"/>
      <w:r>
        <w:rPr>
          <w:rFonts w:ascii="Arial" w:hAnsi="Arial" w:cs="Arial"/>
          <w:color w:val="000000" w:themeColor="text1"/>
        </w:rPr>
        <w:t xml:space="preserve"> enota z argon plazmo.</w:t>
      </w:r>
    </w:p>
    <w:p w14:paraId="70E04C60" w14:textId="77777777" w:rsidR="00504C74" w:rsidRDefault="00504C74"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CB4762" w:rsidRPr="000801F3" w14:paraId="30CBD913" w14:textId="77777777" w:rsidTr="00CB4762">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DEFD90" w14:textId="77777777" w:rsidR="00CB4762" w:rsidRPr="000801F3" w:rsidRDefault="00CB4762" w:rsidP="00765F71">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Skupna pogodbena cena za predmet v Sklopu št. 1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B25DF9" w14:textId="77777777" w:rsidR="00CB4762" w:rsidRPr="000801F3" w:rsidRDefault="00CB4762"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B4762" w:rsidRPr="000801F3" w14:paraId="358AB51E" w14:textId="77777777" w:rsidTr="00CB4762">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53698C" w14:textId="77777777" w:rsidR="00CB4762" w:rsidRPr="000801F3" w:rsidRDefault="00CB4762" w:rsidP="00765F71">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2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04E9D0" w14:textId="77777777" w:rsidR="00CB4762" w:rsidRPr="000801F3" w:rsidRDefault="00CB4762" w:rsidP="00765F7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501FC1" w14:textId="77777777" w:rsidR="00CB4762" w:rsidRDefault="00CB4762" w:rsidP="00DE11AB">
      <w:pPr>
        <w:pStyle w:val="Standard"/>
        <w:ind w:right="-95"/>
        <w:rPr>
          <w:rFonts w:ascii="Arial" w:hAnsi="Arial" w:cs="Arial"/>
          <w:b/>
        </w:rPr>
      </w:pPr>
    </w:p>
    <w:p w14:paraId="4EEF5955" w14:textId="77777777" w:rsidR="00CB4762" w:rsidRPr="0090549E" w:rsidRDefault="00CB4762"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1C0843C9" w14:textId="0DDD3FCF" w:rsidR="00783ADF" w:rsidRDefault="00783ADF" w:rsidP="00DE11AB">
      <w:pPr>
        <w:pStyle w:val="Standard"/>
        <w:rPr>
          <w:rFonts w:ascii="Arial" w:hAnsi="Arial" w:cs="Arial"/>
        </w:rPr>
      </w:pPr>
      <w:r>
        <w:rPr>
          <w:rFonts w:ascii="Arial" w:hAnsi="Arial" w:cs="Arial"/>
        </w:rPr>
        <w:t xml:space="preserve">Zgoraj navedene količine </w:t>
      </w:r>
      <w:r w:rsidR="00504C74" w:rsidRPr="00364AA7">
        <w:rPr>
          <w:rFonts w:ascii="Arial" w:hAnsi="Arial" w:cs="Arial"/>
        </w:rPr>
        <w:t xml:space="preserve">kurativnega </w:t>
      </w:r>
      <w:proofErr w:type="spellStart"/>
      <w:r w:rsidR="00504C74" w:rsidRPr="00364AA7">
        <w:rPr>
          <w:rFonts w:ascii="Arial" w:hAnsi="Arial" w:cs="Arial"/>
        </w:rPr>
        <w:t>pogarancijskega</w:t>
      </w:r>
      <w:proofErr w:type="spellEnd"/>
      <w:r w:rsidR="00504C74" w:rsidRPr="00364AA7">
        <w:rPr>
          <w:rFonts w:ascii="Arial" w:hAnsi="Arial" w:cs="Arial"/>
        </w:rPr>
        <w:t xml:space="preserve"> </w:t>
      </w:r>
      <w:r w:rsidR="00504C74" w:rsidRPr="00FF182C">
        <w:rPr>
          <w:rFonts w:ascii="Arial" w:hAnsi="Arial" w:cs="Arial"/>
        </w:rPr>
        <w:t xml:space="preserve">vzdrževanja in </w:t>
      </w:r>
      <w:r w:rsidRPr="00FF182C">
        <w:rPr>
          <w:rFonts w:ascii="Arial" w:hAnsi="Arial" w:cs="Arial"/>
        </w:rPr>
        <w:t>potrošnega materiala so okvirne in odvisne od naročnikovih dejanskih potreb. Naročnik se ne zavezuje naročiti</w:t>
      </w:r>
      <w:r w:rsidRPr="00783ADF">
        <w:rPr>
          <w:rFonts w:ascii="Arial" w:hAnsi="Arial" w:cs="Arial"/>
        </w:rPr>
        <w:t xml:space="preserve"> celotnih (maksimalnih) pogodbenih količin </w:t>
      </w:r>
      <w:r>
        <w:rPr>
          <w:rFonts w:ascii="Arial" w:hAnsi="Arial" w:cs="Arial"/>
        </w:rPr>
        <w:t>potrošnega materiala</w:t>
      </w:r>
      <w:r w:rsidR="0038072F">
        <w:rPr>
          <w:rFonts w:ascii="Arial" w:hAnsi="Arial" w:cs="Arial"/>
        </w:rPr>
        <w:t xml:space="preserve"> in nima do dobavitelja nikakršne odgovornosti v primeru, da ocenjene količine ne bodo dosežene</w:t>
      </w:r>
      <w:r w:rsidRPr="00783ADF">
        <w:rPr>
          <w:rFonts w:ascii="Arial" w:hAnsi="Arial" w:cs="Arial"/>
        </w:rPr>
        <w:t>.</w:t>
      </w:r>
    </w:p>
    <w:p w14:paraId="07A20FAA" w14:textId="77777777" w:rsidR="00783ADF" w:rsidRPr="00783ADF" w:rsidRDefault="00783ADF" w:rsidP="00DE11AB">
      <w:pPr>
        <w:pStyle w:val="Standard"/>
        <w:rPr>
          <w:rFonts w:ascii="Arial" w:hAnsi="Arial" w:cs="Arial"/>
        </w:rPr>
      </w:pPr>
    </w:p>
    <w:p w14:paraId="3F8A82A9" w14:textId="6D27C4A1" w:rsidR="00DE11AB" w:rsidRPr="00204EE5" w:rsidRDefault="00B463B2" w:rsidP="00DE11AB">
      <w:pPr>
        <w:pStyle w:val="Standard"/>
        <w:rPr>
          <w:rFonts w:ascii="Arial" w:hAnsi="Arial" w:cs="Arial"/>
        </w:rPr>
      </w:pPr>
      <w:r>
        <w:rPr>
          <w:rFonts w:ascii="Arial" w:hAnsi="Arial" w:cs="Arial"/>
        </w:rPr>
        <w:t xml:space="preserve">Cena dobave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4B2EBDAC" w:rsidR="00B463B2" w:rsidRDefault="008C3322" w:rsidP="00DE11AB">
      <w:pPr>
        <w:pStyle w:val="Standard"/>
        <w:rPr>
          <w:rFonts w:ascii="Arial" w:hAnsi="Arial" w:cs="Arial"/>
        </w:rPr>
      </w:pPr>
      <w:r>
        <w:rPr>
          <w:rFonts w:ascii="Arial" w:hAnsi="Arial" w:cs="Arial"/>
        </w:rPr>
        <w:t xml:space="preserve">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724F27">
        <w:rPr>
          <w:rFonts w:ascii="Arial" w:hAnsi="Arial" w:cs="Arial"/>
        </w:rPr>
        <w:t xml:space="preserve"> in potrošnega materiala</w:t>
      </w:r>
      <w:r w:rsidR="00B463B2" w:rsidRPr="00B463B2">
        <w:rPr>
          <w:rFonts w:ascii="Arial" w:hAnsi="Arial" w:cs="Arial"/>
          <w:color w:val="000000" w:themeColor="text1"/>
          <w:shd w:val="clear" w:color="auto" w:fill="FFFFFF"/>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w:t>
      </w:r>
      <w:r w:rsidR="00B463B2" w:rsidRPr="00F254C3">
        <w:rPr>
          <w:rFonts w:ascii="Arial" w:hAnsi="Arial" w:cs="Arial"/>
          <w:color w:val="000000" w:themeColor="text1"/>
          <w:shd w:val="clear" w:color="auto" w:fill="FFFFFF"/>
        </w:rPr>
        <w:lastRenderedPageBreak/>
        <w:t xml:space="preserve">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5423A7B2"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2A69BA">
        <w:rPr>
          <w:rFonts w:ascii="Arial" w:hAnsi="Arial" w:cs="Arial"/>
          <w:color w:val="000000" w:themeColor="text1"/>
        </w:rPr>
        <w:t xml:space="preserve"> »zagon v živo«.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77777777"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433C7C1D"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ter za dobavo</w:t>
      </w:r>
      <w:r>
        <w:rPr>
          <w:rFonts w:ascii="Arial" w:hAnsi="Arial" w:cs="Arial"/>
        </w:rPr>
        <w:t xml:space="preserve"> potrošnega materiala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 oziroma dobavljenega potrošnega materiala ter</w:t>
      </w:r>
      <w:r w:rsidRPr="003075EF">
        <w:rPr>
          <w:rFonts w:ascii="Arial" w:hAnsi="Arial" w:cs="Arial"/>
        </w:rPr>
        <w:t xml:space="preserve">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opravljeni dobavi oziroma naročnikovi potrditvi poročila o opravljanem plačljivem vzdrževalnem posegu.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16A7089B"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 </w:t>
      </w:r>
      <w:r w:rsidR="00DF5608">
        <w:rPr>
          <w:rFonts w:ascii="Arial" w:hAnsi="Arial" w:cs="Arial"/>
        </w:rPr>
        <w:t xml:space="preserve">v roku </w:t>
      </w:r>
      <w:r w:rsidR="00783ADF">
        <w:rPr>
          <w:rFonts w:ascii="Arial" w:hAnsi="Arial" w:cs="Arial"/>
        </w:rPr>
        <w:t>60 dni</w:t>
      </w:r>
      <w:r w:rsidR="00DF5608">
        <w:rPr>
          <w:rFonts w:ascii="Arial" w:hAnsi="Arial" w:cs="Arial"/>
        </w:rPr>
        <w:t xml:space="preserve"> </w:t>
      </w:r>
      <w:r>
        <w:rPr>
          <w:rFonts w:ascii="Arial" w:hAnsi="Arial" w:cs="Arial"/>
        </w:rPr>
        <w:t>od sklenitve te pogodbe</w:t>
      </w:r>
      <w:r w:rsidR="00590171">
        <w:rPr>
          <w:rFonts w:ascii="Arial" w:hAnsi="Arial" w:cs="Arial"/>
        </w:rPr>
        <w:t>,</w:t>
      </w:r>
      <w:r w:rsidR="00590171" w:rsidRPr="00590171">
        <w:rPr>
          <w:rFonts w:ascii="Arial" w:hAnsi="Arial" w:cs="Arial"/>
          <w:color w:val="000000" w:themeColor="text1"/>
        </w:rPr>
        <w:t xml:space="preserve"> </w:t>
      </w:r>
      <w:r w:rsidR="00590171">
        <w:rPr>
          <w:rFonts w:ascii="Arial" w:hAnsi="Arial" w:cs="Arial"/>
          <w:color w:val="000000" w:themeColor="text1"/>
        </w:rPr>
        <w:t xml:space="preserve">nadalje pa bo skladno s posameznimi naročili naročnika </w:t>
      </w:r>
      <w:r w:rsidR="00590171" w:rsidRPr="00FF182C">
        <w:rPr>
          <w:rFonts w:ascii="Arial" w:hAnsi="Arial" w:cs="Arial"/>
          <w:color w:val="000000" w:themeColor="text1"/>
        </w:rPr>
        <w:t xml:space="preserve">dobavljal potrošni material v roku </w:t>
      </w:r>
      <w:r w:rsidR="00D22DF7" w:rsidRPr="00FF182C">
        <w:rPr>
          <w:rFonts w:ascii="Arial" w:hAnsi="Arial" w:cs="Arial"/>
          <w:color w:val="000000" w:themeColor="text1"/>
        </w:rPr>
        <w:t>7</w:t>
      </w:r>
      <w:r w:rsidR="00590171" w:rsidRPr="00FF182C">
        <w:rPr>
          <w:rFonts w:ascii="Arial" w:hAnsi="Arial" w:cs="Arial"/>
          <w:color w:val="000000" w:themeColor="text1"/>
        </w:rPr>
        <w:t xml:space="preserve"> dni od vsakokratnega</w:t>
      </w:r>
      <w:r w:rsidR="00590171">
        <w:rPr>
          <w:rFonts w:ascii="Arial" w:hAnsi="Arial" w:cs="Arial"/>
          <w:color w:val="000000" w:themeColor="text1"/>
        </w:rPr>
        <w:t xml:space="preserve"> posameznega naročila naročnika ter skladno s priporočili proizvajalca oziroma posameznimi naročili naročnika izvajal vzdrževanje dobavljene opreme.</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060EEFF0" w:rsidR="002A69BA" w:rsidRPr="00FF182C"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r w:rsidR="00724F27">
        <w:rPr>
          <w:rFonts w:ascii="Arial" w:hAnsi="Arial" w:cs="Arial"/>
          <w:color w:val="000000" w:themeColor="text1"/>
        </w:rPr>
        <w:t xml:space="preserve"> ter ustrezno </w:t>
      </w:r>
      <w:r w:rsidR="00724F27" w:rsidRPr="00FF182C">
        <w:rPr>
          <w:rFonts w:ascii="Arial" w:hAnsi="Arial" w:cs="Arial"/>
          <w:color w:val="000000" w:themeColor="text1"/>
        </w:rPr>
        <w:t>dobavljen potrošni material</w:t>
      </w:r>
      <w:r w:rsidRPr="00FF182C">
        <w:rPr>
          <w:rFonts w:ascii="Arial" w:hAnsi="Arial" w:cs="Arial"/>
          <w:color w:val="000000" w:themeColor="text1"/>
        </w:rPr>
        <w:t>;</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126A081D" w:rsidR="00DE11AB" w:rsidRDefault="00DE11AB" w:rsidP="00DE11AB">
      <w:pPr>
        <w:pStyle w:val="Standard"/>
        <w:rPr>
          <w:rFonts w:ascii="Arial" w:hAnsi="Arial" w:cs="Arial"/>
        </w:rPr>
      </w:pPr>
      <w:r>
        <w:rPr>
          <w:rFonts w:ascii="Arial" w:hAnsi="Arial" w:cs="Arial"/>
        </w:rPr>
        <w:t xml:space="preserve">Dobavitelj mora za novo angažirane podizvajalce predložiti obrazec ESPD, obrazec »Podizvajalci« </w:t>
      </w:r>
      <w:r w:rsidR="00A732FC">
        <w:rPr>
          <w:rFonts w:ascii="Arial" w:hAnsi="Arial" w:cs="Arial"/>
        </w:rPr>
        <w:t xml:space="preserve">in, v kolikor je to relevantno, </w:t>
      </w:r>
      <w:r>
        <w:rPr>
          <w:rFonts w:ascii="Arial" w:hAnsi="Arial" w:cs="Arial"/>
        </w:rPr>
        <w:t>obrazec »Izjava podizvajalca o neposrednih plačilih«.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E21A84">
      <w:pPr>
        <w:pStyle w:val="Standard"/>
        <w:keepNext/>
        <w:numPr>
          <w:ilvl w:val="1"/>
          <w:numId w:val="65"/>
        </w:numPr>
        <w:ind w:left="284"/>
        <w:jc w:val="center"/>
        <w:rPr>
          <w:rFonts w:ascii="Arial" w:hAnsi="Arial" w:cs="Arial"/>
          <w:b/>
        </w:rPr>
      </w:pPr>
      <w:r w:rsidRPr="003075EF">
        <w:rPr>
          <w:rFonts w:ascii="Arial" w:hAnsi="Arial" w:cs="Arial"/>
          <w:b/>
        </w:rPr>
        <w:lastRenderedPageBreak/>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60F8C52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z DDV, do primopredaje</w:t>
      </w:r>
      <w:r w:rsidR="00A62208">
        <w:rPr>
          <w:rFonts w:ascii="Arial" w:hAnsi="Arial" w:cs="Arial"/>
        </w:rPr>
        <w:t xml:space="preserve"> 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42B0BF8A"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11B0DE76"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4820940D"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127517" w:rsidRPr="00127517">
        <w:rPr>
          <w:rFonts w:ascii="Arial" w:hAnsi="Arial" w:cs="Arial"/>
          <w:color w:val="000000" w:themeColor="text1"/>
        </w:rPr>
        <w:t xml:space="preserve">na </w:t>
      </w:r>
      <w:r w:rsidR="00783ADF">
        <w:rPr>
          <w:rFonts w:ascii="Arial" w:hAnsi="Arial" w:cs="Arial"/>
          <w:color w:val="000000" w:themeColor="text1"/>
          <w:shd w:val="clear" w:color="auto" w:fill="FFFFFF"/>
        </w:rPr>
        <w:t xml:space="preserve">Kliničnem oddelku za </w:t>
      </w:r>
      <w:proofErr w:type="spellStart"/>
      <w:r w:rsidR="00783ADF">
        <w:rPr>
          <w:rFonts w:ascii="Arial" w:hAnsi="Arial" w:cs="Arial"/>
          <w:color w:val="000000" w:themeColor="text1"/>
          <w:shd w:val="clear" w:color="auto" w:fill="FFFFFF"/>
        </w:rPr>
        <w:t>gastroenterologijo</w:t>
      </w:r>
      <w:proofErr w:type="spellEnd"/>
      <w:r w:rsidR="00127517" w:rsidRPr="00127517">
        <w:rPr>
          <w:rFonts w:ascii="Arial" w:hAnsi="Arial" w:cs="Arial"/>
          <w:color w:val="000000" w:themeColor="text1"/>
          <w:shd w:val="clear" w:color="auto" w:fill="FFFFFF"/>
        </w:rPr>
        <w:t xml:space="preserve">, UKC Ljubljana, </w:t>
      </w:r>
      <w:r w:rsidR="00783ADF">
        <w:rPr>
          <w:rFonts w:ascii="Arial" w:hAnsi="Arial" w:cs="Arial"/>
          <w:color w:val="000000" w:themeColor="text1"/>
          <w:shd w:val="clear" w:color="auto" w:fill="FFFFFF"/>
        </w:rPr>
        <w:t>Japljeva 2</w:t>
      </w:r>
      <w:r w:rsidR="00127517" w:rsidRPr="00127517">
        <w:rPr>
          <w:rFonts w:ascii="Arial" w:hAnsi="Arial" w:cs="Arial"/>
          <w:color w:val="000000" w:themeColor="text1"/>
          <w:shd w:val="clear" w:color="auto" w:fill="FFFFFF"/>
        </w:rPr>
        <w:t>, 1000 Ljubljana</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44CBDB83"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w:t>
      </w:r>
      <w:r w:rsidR="00E4361F">
        <w:rPr>
          <w:rFonts w:ascii="Arial" w:hAnsi="Arial" w:cs="Arial"/>
        </w:rPr>
        <w:t xml:space="preserve"> </w:t>
      </w:r>
      <w:r w:rsidR="00F73E3C">
        <w:rPr>
          <w:rFonts w:ascii="Arial" w:hAnsi="Arial" w:cs="Arial"/>
        </w:rPr>
        <w:t>opreme</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E21A84">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E21A84">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2B80B4A2" w14:textId="77777777"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4591C1A4" w:rsidR="00860E77" w:rsidRDefault="00603A78" w:rsidP="00E21A84">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683DACE7" w14:textId="77777777" w:rsidR="00B379CC" w:rsidRDefault="00B379CC" w:rsidP="00B379CC">
      <w:pPr>
        <w:widowControl/>
        <w:autoSpaceDE w:val="0"/>
        <w:adjustRightInd w:val="0"/>
        <w:spacing w:after="0" w:line="276" w:lineRule="auto"/>
        <w:jc w:val="both"/>
        <w:textAlignment w:val="auto"/>
        <w:rPr>
          <w:rFonts w:ascii="Arial" w:hAnsi="Arial" w:cs="Arial"/>
        </w:rPr>
      </w:pPr>
      <w:r w:rsidRPr="00B1148E">
        <w:rPr>
          <w:rFonts w:ascii="Arial" w:hAnsi="Arial" w:cs="Arial"/>
          <w:color w:val="000000" w:themeColor="text1"/>
          <w:kern w:val="0"/>
        </w:rPr>
        <w:t>D</w:t>
      </w:r>
      <w:r w:rsidRPr="00B1148E">
        <w:rPr>
          <w:rFonts w:ascii="Arial" w:hAnsi="Arial" w:cs="Arial"/>
        </w:rPr>
        <w:t>obavitelj mora v</w:t>
      </w:r>
      <w:r>
        <w:rPr>
          <w:rFonts w:ascii="Arial" w:hAnsi="Arial" w:cs="Arial"/>
        </w:rPr>
        <w:t xml:space="preserve"> okviru pogodbene cene v roku 7</w:t>
      </w:r>
      <w:r w:rsidRPr="00B1148E">
        <w:rPr>
          <w:rFonts w:ascii="Arial" w:hAnsi="Arial" w:cs="Arial"/>
        </w:rPr>
        <w:t xml:space="preserve"> dni po primopredaji v terminu oziroma terminih, ki jih sporazumno dogovorita pogodbeni stranki, na sedežu naročnika</w:t>
      </w:r>
      <w:r>
        <w:rPr>
          <w:rFonts w:ascii="Arial" w:hAnsi="Arial" w:cs="Arial"/>
        </w:rPr>
        <w:t xml:space="preserve"> (prisotnost predstavnika dobavitelja)</w:t>
      </w:r>
      <w:r w:rsidRPr="00B1148E">
        <w:rPr>
          <w:rFonts w:ascii="Arial" w:hAnsi="Arial" w:cs="Arial"/>
        </w:rPr>
        <w:t xml:space="preserve"> izvesti primeren program šolanja</w:t>
      </w:r>
      <w:r>
        <w:rPr>
          <w:rFonts w:ascii="Arial" w:hAnsi="Arial" w:cs="Arial"/>
        </w:rPr>
        <w:t xml:space="preserve"> (predstavitev delovanja opreme in »</w:t>
      </w:r>
      <w:proofErr w:type="spellStart"/>
      <w:r>
        <w:rPr>
          <w:rFonts w:ascii="Arial" w:hAnsi="Arial" w:cs="Arial"/>
        </w:rPr>
        <w:t>tutoring</w:t>
      </w:r>
      <w:proofErr w:type="spellEnd"/>
      <w:r>
        <w:rPr>
          <w:rFonts w:ascii="Arial" w:hAnsi="Arial" w:cs="Arial"/>
        </w:rPr>
        <w:t>«)</w:t>
      </w:r>
      <w:r w:rsidRPr="00B1148E">
        <w:rPr>
          <w:rFonts w:ascii="Arial" w:hAnsi="Arial" w:cs="Arial"/>
        </w:rPr>
        <w:t xml:space="preserve"> za uporabnike naročnika (</w:t>
      </w:r>
      <w:r w:rsidRPr="00B1148E">
        <w:rPr>
          <w:rFonts w:ascii="Arial" w:hAnsi="Arial" w:cs="Arial"/>
          <w:color w:val="000000" w:themeColor="text1"/>
        </w:rPr>
        <w:t>pri čemer udeležence in njihovo število določi naročnik</w:t>
      </w:r>
      <w:r>
        <w:rPr>
          <w:rFonts w:ascii="Arial" w:hAnsi="Arial" w:cs="Arial"/>
        </w:rPr>
        <w:t>)</w:t>
      </w:r>
      <w:r w:rsidRPr="00B1148E">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48F2C258" w:rsidR="00DE11AB" w:rsidRPr="00860E77" w:rsidRDefault="00860E77" w:rsidP="00DE11AB">
      <w:pPr>
        <w:pStyle w:val="Standard"/>
        <w:rPr>
          <w:rFonts w:ascii="Arial" w:hAnsi="Arial" w:cs="Arial"/>
          <w:kern w:val="0"/>
        </w:rPr>
      </w:pPr>
      <w:r>
        <w:rPr>
          <w:rFonts w:ascii="Arial" w:hAnsi="Arial" w:cs="Arial"/>
          <w:kern w:val="0"/>
        </w:rPr>
        <w:lastRenderedPageBreak/>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sidR="00590171">
        <w:rPr>
          <w:rFonts w:ascii="Arial" w:hAnsi="Arial" w:cs="Arial"/>
          <w:kern w:val="0"/>
        </w:rPr>
        <w:t xml:space="preserve"> ter obdobje dobave potrošnega materiala</w:t>
      </w:r>
      <w:r>
        <w:rPr>
          <w:rFonts w:ascii="Arial" w:hAnsi="Arial" w:cs="Arial"/>
          <w:kern w:val="0"/>
        </w:rPr>
        <w:t>.</w:t>
      </w:r>
    </w:p>
    <w:p w14:paraId="774E2CBA" w14:textId="77777777" w:rsidR="00DE11AB" w:rsidRDefault="00DE11AB" w:rsidP="00DE11AB">
      <w:pPr>
        <w:pStyle w:val="Standard"/>
        <w:rPr>
          <w:rFonts w:ascii="Arial" w:hAnsi="Arial" w:cs="Arial"/>
        </w:rPr>
      </w:pPr>
    </w:p>
    <w:p w14:paraId="24C74E83" w14:textId="7334F991" w:rsidR="00590171" w:rsidRPr="00204EE5" w:rsidRDefault="00590171" w:rsidP="009C0287">
      <w:pPr>
        <w:pStyle w:val="Standard"/>
        <w:keepNext/>
        <w:numPr>
          <w:ilvl w:val="1"/>
          <w:numId w:val="71"/>
        </w:numPr>
        <w:ind w:left="284"/>
        <w:jc w:val="center"/>
        <w:rPr>
          <w:rFonts w:ascii="Arial" w:hAnsi="Arial" w:cs="Arial"/>
          <w:b/>
        </w:rPr>
      </w:pPr>
      <w:r w:rsidRPr="00204EE5">
        <w:rPr>
          <w:rFonts w:ascii="Arial" w:hAnsi="Arial" w:cs="Arial"/>
          <w:b/>
        </w:rPr>
        <w:t>člen</w:t>
      </w:r>
    </w:p>
    <w:p w14:paraId="0D1BC5D2" w14:textId="77777777" w:rsidR="00590171" w:rsidRPr="00C111FF" w:rsidRDefault="00590171" w:rsidP="00590171">
      <w:pPr>
        <w:pStyle w:val="Standard"/>
        <w:keepNext/>
        <w:jc w:val="center"/>
        <w:rPr>
          <w:rFonts w:ascii="Arial" w:hAnsi="Arial" w:cs="Arial"/>
          <w:b/>
        </w:rPr>
      </w:pPr>
      <w:r w:rsidRPr="00FF182C">
        <w:rPr>
          <w:rFonts w:ascii="Arial" w:hAnsi="Arial" w:cs="Arial"/>
          <w:b/>
        </w:rPr>
        <w:t>(pregled in prevzem potrošnega materiala)</w:t>
      </w:r>
    </w:p>
    <w:p w14:paraId="7D80AEAD" w14:textId="77777777" w:rsidR="00590171" w:rsidRPr="00C111FF" w:rsidRDefault="00590171" w:rsidP="00590171">
      <w:pPr>
        <w:pStyle w:val="Standard"/>
        <w:keepNext/>
        <w:rPr>
          <w:rFonts w:ascii="Arial" w:hAnsi="Arial" w:cs="Arial"/>
        </w:rPr>
      </w:pPr>
    </w:p>
    <w:p w14:paraId="4CBA1530" w14:textId="6C63B454" w:rsidR="00590171" w:rsidRDefault="00590171" w:rsidP="00590171">
      <w:pPr>
        <w:pStyle w:val="Standard"/>
        <w:rPr>
          <w:rFonts w:ascii="Arial" w:hAnsi="Arial" w:cs="Arial"/>
        </w:rPr>
      </w:pPr>
      <w:r>
        <w:rPr>
          <w:rFonts w:ascii="Arial" w:hAnsi="Arial" w:cs="Arial"/>
        </w:rPr>
        <w:t xml:space="preserve">Dobavitelj mora vsakokratni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19CBB353" w14:textId="77777777" w:rsidR="00590171" w:rsidRDefault="00590171" w:rsidP="00590171">
      <w:pPr>
        <w:pStyle w:val="Standard"/>
        <w:rPr>
          <w:rFonts w:ascii="Arial" w:hAnsi="Arial" w:cs="Arial"/>
        </w:rPr>
      </w:pPr>
    </w:p>
    <w:p w14:paraId="36AB254F" w14:textId="77777777" w:rsidR="00590171" w:rsidRDefault="00590171" w:rsidP="00590171">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14:paraId="5EC31D57" w14:textId="77777777" w:rsidR="00590171" w:rsidRDefault="00590171" w:rsidP="00590171">
      <w:pPr>
        <w:pStyle w:val="Standard"/>
        <w:rPr>
          <w:rFonts w:ascii="Arial" w:hAnsi="Arial" w:cs="Arial"/>
        </w:rPr>
      </w:pPr>
    </w:p>
    <w:p w14:paraId="7E49840B" w14:textId="77777777" w:rsidR="00590171" w:rsidRPr="003075EF" w:rsidRDefault="00590171" w:rsidP="00590171">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3CCD9AB" w14:textId="77777777" w:rsidR="00590171" w:rsidRDefault="00590171" w:rsidP="00DE11AB">
      <w:pPr>
        <w:pStyle w:val="Standard"/>
        <w:rPr>
          <w:rFonts w:ascii="Arial" w:hAnsi="Arial" w:cs="Arial"/>
        </w:rPr>
      </w:pPr>
    </w:p>
    <w:p w14:paraId="0D16D70E"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4044F4C0" w14:textId="6ADF8128" w:rsidR="00DE11AB" w:rsidRPr="00C111FF" w:rsidRDefault="00DE11AB" w:rsidP="001977DA">
      <w:pPr>
        <w:pStyle w:val="Standard"/>
        <w:keepNext/>
        <w:jc w:val="center"/>
        <w:rPr>
          <w:rFonts w:ascii="Arial" w:hAnsi="Arial" w:cs="Arial"/>
          <w:b/>
        </w:rPr>
      </w:pPr>
      <w:r w:rsidRPr="00C111FF">
        <w:rPr>
          <w:rFonts w:ascii="Arial" w:hAnsi="Arial" w:cs="Arial"/>
          <w:b/>
        </w:rPr>
        <w:t>(garancija</w:t>
      </w:r>
      <w:r>
        <w:rPr>
          <w:rFonts w:ascii="Arial" w:hAnsi="Arial" w:cs="Arial"/>
          <w:b/>
        </w:rPr>
        <w:t xml:space="preserve"> in </w:t>
      </w:r>
      <w:proofErr w:type="spellStart"/>
      <w:r w:rsidR="007F2B11">
        <w:rPr>
          <w:rFonts w:ascii="Arial" w:hAnsi="Arial" w:cs="Arial"/>
          <w:b/>
        </w:rPr>
        <w:t>pogarancijsko</w:t>
      </w:r>
      <w:proofErr w:type="spellEnd"/>
      <w:r w:rsidR="007F2B11">
        <w:rPr>
          <w:rFonts w:ascii="Arial" w:hAnsi="Arial" w:cs="Arial"/>
          <w:b/>
        </w:rPr>
        <w:t xml:space="preserve"> vzdrževanje</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2AEEB96F" w:rsidR="003465E2" w:rsidRPr="006F1B2A"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6F1B2A">
        <w:rPr>
          <w:rFonts w:ascii="Arial" w:eastAsia="SimSun" w:hAnsi="Arial" w:cs="Arial"/>
          <w:lang w:eastAsia="en-US"/>
        </w:rPr>
        <w:t xml:space="preserve">daje garancijo za kakovostno in pravilno delovanje </w:t>
      </w:r>
      <w:r w:rsidR="006D0B14" w:rsidRPr="006F1B2A">
        <w:rPr>
          <w:rFonts w:ascii="Arial" w:eastAsia="SimSun" w:hAnsi="Arial" w:cs="Arial"/>
          <w:lang w:eastAsia="en-US"/>
        </w:rPr>
        <w:t xml:space="preserve">dobavljene opreme </w:t>
      </w:r>
      <w:r w:rsidRPr="006F1B2A">
        <w:rPr>
          <w:rFonts w:ascii="Arial" w:eastAsia="SimSun" w:hAnsi="Arial" w:cs="Arial"/>
          <w:lang w:eastAsia="en-US"/>
        </w:rPr>
        <w:t xml:space="preserve">za </w:t>
      </w:r>
      <w:r w:rsidR="006D0B14" w:rsidRPr="006F1B2A">
        <w:rPr>
          <w:rFonts w:ascii="Arial" w:eastAsia="SimSun" w:hAnsi="Arial" w:cs="Arial"/>
          <w:lang w:eastAsia="en-US"/>
        </w:rPr>
        <w:t>obdo</w:t>
      </w:r>
      <w:r w:rsidR="009A2024" w:rsidRPr="006F1B2A">
        <w:rPr>
          <w:rFonts w:ascii="Arial" w:eastAsia="SimSun" w:hAnsi="Arial" w:cs="Arial"/>
          <w:lang w:eastAsia="en-US"/>
        </w:rPr>
        <w:t xml:space="preserve">bje </w:t>
      </w:r>
      <w:r w:rsidR="00FF182C">
        <w:rPr>
          <w:rFonts w:ascii="Arial" w:eastAsia="SimSun" w:hAnsi="Arial" w:cs="Arial"/>
          <w:lang w:eastAsia="en-US"/>
        </w:rPr>
        <w:t>2</w:t>
      </w:r>
      <w:r w:rsidR="009A2024" w:rsidRPr="006F1B2A">
        <w:rPr>
          <w:rFonts w:ascii="Arial" w:eastAsia="SimSun" w:hAnsi="Arial" w:cs="Arial"/>
          <w:lang w:eastAsia="en-US"/>
        </w:rPr>
        <w:t xml:space="preserve"> let</w:t>
      </w:r>
      <w:r w:rsidRPr="006F1B2A">
        <w:rPr>
          <w:rFonts w:ascii="Arial" w:hAnsi="Arial" w:cs="Arial"/>
        </w:rPr>
        <w:t>.</w:t>
      </w:r>
    </w:p>
    <w:p w14:paraId="15275938" w14:textId="77777777" w:rsidR="003465E2" w:rsidRPr="006F1B2A" w:rsidRDefault="003465E2" w:rsidP="003465E2">
      <w:pPr>
        <w:pStyle w:val="Standard"/>
        <w:rPr>
          <w:rFonts w:ascii="Arial" w:eastAsia="SimSun" w:hAnsi="Arial" w:cs="Arial"/>
          <w:color w:val="000000" w:themeColor="text1"/>
          <w:lang w:eastAsia="en-US"/>
        </w:rPr>
      </w:pPr>
    </w:p>
    <w:p w14:paraId="3516DEFF" w14:textId="2E5F9854" w:rsidR="003465E2" w:rsidRPr="006F1B2A" w:rsidRDefault="003465E2" w:rsidP="00175168">
      <w:pPr>
        <w:pStyle w:val="Standard"/>
        <w:rPr>
          <w:rFonts w:ascii="Arial" w:hAnsi="Arial" w:cs="Arial"/>
          <w:color w:val="000000" w:themeColor="text1"/>
        </w:rPr>
      </w:pPr>
      <w:r w:rsidRPr="006F1B2A">
        <w:rPr>
          <w:rFonts w:ascii="Arial" w:hAnsi="Arial" w:cs="Arial"/>
          <w:color w:val="000000" w:themeColor="text1"/>
        </w:rPr>
        <w:t xml:space="preserve">V garancijskem roku dobavitelj skrbi za brezhibno delovanje </w:t>
      </w:r>
      <w:r w:rsidR="00285A3B" w:rsidRPr="006F1B2A">
        <w:rPr>
          <w:rFonts w:ascii="Arial" w:hAnsi="Arial" w:cs="Arial"/>
          <w:color w:val="000000" w:themeColor="text1"/>
        </w:rPr>
        <w:t>dobavljene</w:t>
      </w:r>
      <w:r w:rsidR="007D4E3F" w:rsidRPr="006F1B2A">
        <w:rPr>
          <w:rFonts w:ascii="Arial" w:hAnsi="Arial" w:cs="Arial"/>
          <w:color w:val="000000" w:themeColor="text1"/>
        </w:rPr>
        <w:t xml:space="preserve"> </w:t>
      </w:r>
      <w:r w:rsidR="00F73E3C" w:rsidRPr="006F1B2A">
        <w:rPr>
          <w:rFonts w:ascii="Arial" w:hAnsi="Arial" w:cs="Arial"/>
          <w:color w:val="000000" w:themeColor="text1"/>
        </w:rPr>
        <w:t>opreme</w:t>
      </w:r>
      <w:r w:rsidRPr="006F1B2A">
        <w:rPr>
          <w:rFonts w:ascii="Arial" w:hAnsi="Arial" w:cs="Arial"/>
          <w:color w:val="000000" w:themeColor="text1"/>
        </w:rPr>
        <w:t xml:space="preserve"> in skladno s tem zagotavlja brezplačno garancijsko servisiranje</w:t>
      </w:r>
      <w:r w:rsidR="006D0B14" w:rsidRPr="006F1B2A">
        <w:rPr>
          <w:rFonts w:ascii="Arial" w:hAnsi="Arial" w:cs="Arial"/>
          <w:color w:val="000000" w:themeColor="text1"/>
        </w:rPr>
        <w:t xml:space="preserve"> (odpravo napak)</w:t>
      </w:r>
      <w:r w:rsidRPr="006F1B2A">
        <w:rPr>
          <w:rFonts w:ascii="Arial" w:hAnsi="Arial" w:cs="Arial"/>
          <w:color w:val="000000" w:themeColor="text1"/>
        </w:rPr>
        <w:t xml:space="preserve"> </w:t>
      </w:r>
      <w:r w:rsidR="006D0B14" w:rsidRPr="006F1B2A">
        <w:rPr>
          <w:rFonts w:ascii="Arial" w:hAnsi="Arial" w:cs="Arial"/>
          <w:color w:val="000000" w:themeColor="text1"/>
        </w:rPr>
        <w:t xml:space="preserve">ter </w:t>
      </w:r>
      <w:r w:rsidR="00B367EE" w:rsidRPr="006F1B2A">
        <w:rPr>
          <w:rFonts w:ascii="Arial" w:hAnsi="Arial" w:cs="Arial"/>
          <w:color w:val="000000" w:themeColor="text1"/>
        </w:rPr>
        <w:t xml:space="preserve">redno </w:t>
      </w:r>
      <w:r w:rsidR="006D0B14" w:rsidRPr="006F1B2A">
        <w:rPr>
          <w:rFonts w:ascii="Arial" w:hAnsi="Arial" w:cs="Arial"/>
          <w:color w:val="000000" w:themeColor="text1"/>
        </w:rPr>
        <w:t xml:space="preserve">preventivno vzdrževanje </w:t>
      </w:r>
      <w:r w:rsidR="00F73E3C" w:rsidRPr="006F1B2A">
        <w:rPr>
          <w:rFonts w:ascii="Arial" w:hAnsi="Arial" w:cs="Arial"/>
          <w:color w:val="000000" w:themeColor="text1"/>
        </w:rPr>
        <w:t>opreme</w:t>
      </w:r>
      <w:r w:rsidRPr="006F1B2A">
        <w:rPr>
          <w:rFonts w:ascii="Arial" w:hAnsi="Arial" w:cs="Arial"/>
          <w:color w:val="000000" w:themeColor="text1"/>
        </w:rPr>
        <w:t xml:space="preserve"> v skladu z zahtevami </w:t>
      </w:r>
      <w:r w:rsidR="006D0B14" w:rsidRPr="006F1B2A">
        <w:rPr>
          <w:rFonts w:ascii="Arial" w:hAnsi="Arial" w:cs="Arial"/>
          <w:color w:val="000000" w:themeColor="text1"/>
        </w:rPr>
        <w:t xml:space="preserve">in priporočili </w:t>
      </w:r>
      <w:r w:rsidRPr="006F1B2A">
        <w:rPr>
          <w:rFonts w:ascii="Arial" w:hAnsi="Arial" w:cs="Arial"/>
          <w:color w:val="000000" w:themeColor="text1"/>
        </w:rPr>
        <w:t>proizvajalca.</w:t>
      </w:r>
      <w:r w:rsidR="00175168" w:rsidRPr="006F1B2A">
        <w:rPr>
          <w:rFonts w:ascii="Arial" w:hAnsi="Arial" w:cs="Arial"/>
          <w:color w:val="000000" w:themeColor="text1"/>
        </w:rPr>
        <w:t xml:space="preserve"> </w:t>
      </w:r>
      <w:r w:rsidRPr="006F1B2A">
        <w:rPr>
          <w:rFonts w:ascii="Arial" w:hAnsi="Arial" w:cs="Arial"/>
        </w:rPr>
        <w:t xml:space="preserve">Vsi transportni in drugi stroški v zvezi s popravili v času garancijskega roka (potni stroški, porabljen čas, nadomestni deli, drug material ipd.) bremenijo dobavitelja. </w:t>
      </w:r>
    </w:p>
    <w:p w14:paraId="4975B713" w14:textId="77777777" w:rsidR="003465E2" w:rsidRPr="006F1B2A"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6F1B2A" w:rsidRDefault="003465E2" w:rsidP="003465E2">
      <w:pPr>
        <w:autoSpaceDE w:val="0"/>
        <w:adjustRightInd w:val="0"/>
        <w:spacing w:after="0" w:line="276" w:lineRule="auto"/>
        <w:ind w:right="6"/>
        <w:jc w:val="both"/>
        <w:textAlignment w:val="auto"/>
        <w:rPr>
          <w:rFonts w:ascii="Arial" w:hAnsi="Arial" w:cs="Arial"/>
        </w:rPr>
      </w:pPr>
      <w:r w:rsidRPr="006F1B2A">
        <w:rPr>
          <w:rFonts w:ascii="Arial" w:hAnsi="Arial" w:cs="Arial"/>
        </w:rPr>
        <w:t xml:space="preserve">Dobavitelj sporoči naročniku najkasneje ob dobavi kontaktne podatke za prijavo napak oziroma naročanje servisnih storitev. Servisna služba mora biti organizirana tako, da omogoča zahtevani </w:t>
      </w:r>
      <w:r w:rsidR="006D0B14" w:rsidRPr="006F1B2A">
        <w:rPr>
          <w:rFonts w:ascii="Arial" w:hAnsi="Arial" w:cs="Arial"/>
        </w:rPr>
        <w:t xml:space="preserve">odzivni čas in </w:t>
      </w:r>
      <w:r w:rsidRPr="006F1B2A">
        <w:rPr>
          <w:rFonts w:ascii="Arial" w:hAnsi="Arial" w:cs="Arial"/>
        </w:rPr>
        <w:t xml:space="preserve">čas odprave napake. Ne glede na to, ali dobavitelj </w:t>
      </w:r>
      <w:r w:rsidRPr="006F1B2A">
        <w:rPr>
          <w:rFonts w:ascii="Arial" w:hAnsi="Arial" w:cs="Arial"/>
        </w:rPr>
        <w:lastRenderedPageBreak/>
        <w:t>zagotavlja servisiranje iz tujine, komunikacija z naročnikom poteka izključno v slovenskem jeziku.</w:t>
      </w:r>
    </w:p>
    <w:p w14:paraId="643233C9" w14:textId="77777777" w:rsidR="003465E2" w:rsidRPr="006F1B2A" w:rsidRDefault="003465E2" w:rsidP="003465E2">
      <w:pPr>
        <w:autoSpaceDE w:val="0"/>
        <w:adjustRightInd w:val="0"/>
        <w:spacing w:after="0" w:line="276" w:lineRule="auto"/>
        <w:ind w:right="6"/>
        <w:jc w:val="both"/>
        <w:textAlignment w:val="auto"/>
        <w:rPr>
          <w:rFonts w:ascii="Arial" w:hAnsi="Arial" w:cs="Arial"/>
        </w:rPr>
      </w:pPr>
    </w:p>
    <w:p w14:paraId="3EF49952" w14:textId="4E5B1F45" w:rsidR="007F2B11" w:rsidRPr="006F1B2A" w:rsidRDefault="007F2B11" w:rsidP="007F2B11">
      <w:pPr>
        <w:pStyle w:val="Standard"/>
        <w:rPr>
          <w:rFonts w:ascii="Arial" w:eastAsia="Times New Roman" w:hAnsi="Arial" w:cs="Arial"/>
          <w:color w:val="000000" w:themeColor="text1"/>
        </w:rPr>
      </w:pPr>
      <w:r w:rsidRPr="006F1B2A">
        <w:rPr>
          <w:rFonts w:ascii="Arial" w:eastAsia="Times New Roman" w:hAnsi="Arial" w:cs="Arial"/>
          <w:color w:val="000000" w:themeColor="text1"/>
        </w:rPr>
        <w:t xml:space="preserve">Dobavitelj bo za obdobje </w:t>
      </w:r>
      <w:r w:rsidR="00FF182C">
        <w:rPr>
          <w:rFonts w:ascii="Arial" w:eastAsia="Times New Roman" w:hAnsi="Arial" w:cs="Arial"/>
          <w:color w:val="000000" w:themeColor="text1"/>
        </w:rPr>
        <w:t>3</w:t>
      </w:r>
      <w:r w:rsidRPr="006F1B2A">
        <w:rPr>
          <w:rFonts w:ascii="Arial" w:eastAsia="Times New Roman" w:hAnsi="Arial" w:cs="Arial"/>
          <w:color w:val="000000" w:themeColor="text1"/>
        </w:rPr>
        <w:t xml:space="preserve"> let od poteka garancijskega roka za opremo zagotavljal pooblaščeno servisno službo, preko katere bo izvajal </w:t>
      </w:r>
      <w:r w:rsidR="00FF3919" w:rsidRPr="006F1B2A">
        <w:rPr>
          <w:rFonts w:ascii="Arial" w:eastAsia="Times New Roman" w:hAnsi="Arial" w:cs="Arial"/>
          <w:color w:val="000000" w:themeColor="text1"/>
        </w:rPr>
        <w:t xml:space="preserve">preventivne </w:t>
      </w:r>
      <w:r w:rsidRPr="006F1B2A">
        <w:rPr>
          <w:rFonts w:ascii="Arial" w:eastAsia="Times New Roman" w:hAnsi="Arial" w:cs="Arial"/>
          <w:color w:val="000000" w:themeColor="text1"/>
        </w:rPr>
        <w:t xml:space="preserve">servisne preglede in popravila skladno z navodili in priporočili proizvajalca, </w:t>
      </w:r>
      <w:r w:rsidR="00285A3B" w:rsidRPr="006F1B2A">
        <w:rPr>
          <w:rFonts w:ascii="Arial" w:eastAsia="Times New Roman" w:hAnsi="Arial" w:cs="Arial"/>
          <w:color w:val="000000" w:themeColor="text1"/>
        </w:rPr>
        <w:t>ter</w:t>
      </w:r>
      <w:r w:rsidRPr="006F1B2A">
        <w:rPr>
          <w:rFonts w:ascii="Arial" w:eastAsia="Times New Roman" w:hAnsi="Arial" w:cs="Arial"/>
          <w:color w:val="000000" w:themeColor="text1"/>
        </w:rPr>
        <w:t xml:space="preserve"> na poziv naročnika. </w:t>
      </w:r>
    </w:p>
    <w:p w14:paraId="48AAA55F" w14:textId="77777777" w:rsidR="007F2B11" w:rsidRPr="006F1B2A" w:rsidRDefault="007F2B11" w:rsidP="007F2B11">
      <w:pPr>
        <w:pStyle w:val="Standard"/>
        <w:rPr>
          <w:rFonts w:ascii="Arial" w:eastAsia="Times New Roman" w:hAnsi="Arial" w:cs="Arial"/>
          <w:color w:val="000000" w:themeColor="text1"/>
        </w:rPr>
      </w:pPr>
    </w:p>
    <w:p w14:paraId="55970B65" w14:textId="4819B153" w:rsidR="007F2B11" w:rsidRDefault="007F2B11" w:rsidP="007F2B11">
      <w:pPr>
        <w:pStyle w:val="Standard"/>
        <w:rPr>
          <w:rFonts w:ascii="Arial" w:hAnsi="Arial" w:cs="Arial"/>
        </w:rPr>
      </w:pPr>
      <w:r w:rsidRPr="006F1B2A">
        <w:rPr>
          <w:rFonts w:ascii="Arial" w:hAnsi="Arial" w:cs="Arial"/>
        </w:rPr>
        <w:t>Proizvajalec predpisuje servisni pregled, ki se izvaja ____</w:t>
      </w:r>
      <w:r w:rsidR="00285A3B" w:rsidRPr="006F1B2A">
        <w:rPr>
          <w:rFonts w:ascii="Arial" w:hAnsi="Arial" w:cs="Arial"/>
        </w:rPr>
        <w:t>___</w:t>
      </w:r>
      <w:r w:rsidRPr="006F1B2A">
        <w:rPr>
          <w:rFonts w:ascii="Arial" w:hAnsi="Arial" w:cs="Arial"/>
        </w:rPr>
        <w:t xml:space="preserve">_____-krat letno, kar znaša v </w:t>
      </w:r>
      <w:r w:rsidR="00FF182C">
        <w:rPr>
          <w:rFonts w:ascii="Arial" w:hAnsi="Arial" w:cs="Arial"/>
        </w:rPr>
        <w:t>3</w:t>
      </w:r>
      <w:r w:rsidRPr="006F1B2A">
        <w:rPr>
          <w:rFonts w:ascii="Arial" w:hAnsi="Arial" w:cs="Arial"/>
        </w:rPr>
        <w:t xml:space="preserve"> letih </w:t>
      </w:r>
      <w:r w:rsidR="00285A3B" w:rsidRPr="006F1B2A">
        <w:rPr>
          <w:rFonts w:ascii="Arial" w:hAnsi="Arial" w:cs="Arial"/>
        </w:rPr>
        <w:t xml:space="preserve">po poteku garancije </w:t>
      </w:r>
      <w:r w:rsidRPr="006F1B2A">
        <w:rPr>
          <w:rFonts w:ascii="Arial" w:hAnsi="Arial" w:cs="Arial"/>
        </w:rPr>
        <w:t>skupaj _____</w:t>
      </w:r>
      <w:r w:rsidR="00285A3B" w:rsidRPr="006F1B2A">
        <w:rPr>
          <w:rFonts w:ascii="Arial" w:hAnsi="Arial" w:cs="Arial"/>
        </w:rPr>
        <w:t>__</w:t>
      </w:r>
      <w:r w:rsidRPr="006F1B2A">
        <w:rPr>
          <w:rFonts w:ascii="Arial" w:hAnsi="Arial" w:cs="Arial"/>
        </w:rPr>
        <w:t>__</w:t>
      </w:r>
      <w:r w:rsidR="00285A3B" w:rsidRPr="006F1B2A">
        <w:rPr>
          <w:rFonts w:ascii="Arial" w:hAnsi="Arial" w:cs="Arial"/>
        </w:rPr>
        <w:t>_</w:t>
      </w:r>
      <w:r w:rsidRPr="006F1B2A">
        <w:rPr>
          <w:rFonts w:ascii="Arial" w:hAnsi="Arial" w:cs="Arial"/>
        </w:rPr>
        <w:t xml:space="preserve">__ servisnih pregledov, v kolikor proizvajalec ne predpiše drugače. Pogodbena cena </w:t>
      </w:r>
      <w:r w:rsidR="00FF3919" w:rsidRPr="006F1B2A">
        <w:rPr>
          <w:rFonts w:ascii="Arial" w:hAnsi="Arial" w:cs="Arial"/>
        </w:rPr>
        <w:t xml:space="preserve">preventivnega </w:t>
      </w:r>
      <w:proofErr w:type="spellStart"/>
      <w:r w:rsidR="00285A3B" w:rsidRPr="006F1B2A">
        <w:rPr>
          <w:rFonts w:ascii="Arial" w:hAnsi="Arial" w:cs="Arial"/>
        </w:rPr>
        <w:t>pogarancijskega</w:t>
      </w:r>
      <w:proofErr w:type="spellEnd"/>
      <w:r w:rsidR="00285A3B" w:rsidRPr="006F1B2A">
        <w:rPr>
          <w:rFonts w:ascii="Arial" w:hAnsi="Arial" w:cs="Arial"/>
        </w:rPr>
        <w:t xml:space="preserve"> </w:t>
      </w:r>
      <w:r w:rsidRPr="006F1B2A">
        <w:rPr>
          <w:rFonts w:ascii="Arial" w:hAnsi="Arial" w:cs="Arial"/>
        </w:rPr>
        <w:t xml:space="preserve">vzdrževanja se razdeli tako, da dobavitelj za vsak servisni pregled obračuna enak sorazmerni znesek skupne cene vzdrževanja za obdobje </w:t>
      </w:r>
      <w:r w:rsidR="00FF182C">
        <w:rPr>
          <w:rFonts w:ascii="Arial" w:hAnsi="Arial" w:cs="Arial"/>
        </w:rPr>
        <w:t>3</w:t>
      </w:r>
      <w:r w:rsidRPr="006F1B2A">
        <w:rPr>
          <w:rFonts w:ascii="Arial" w:hAnsi="Arial" w:cs="Arial"/>
        </w:rPr>
        <w:t xml:space="preserve"> let. Servisni pregledi znotraj garancijskega obdobja so všteti v ceno opreme (tj. se ne zaračunajo). V</w:t>
      </w:r>
      <w:r w:rsidRPr="0092733D">
        <w:rPr>
          <w:rFonts w:ascii="Arial" w:hAnsi="Arial" w:cs="Arial"/>
        </w:rPr>
        <w:t xml:space="preserve"> ceni </w:t>
      </w:r>
      <w:r w:rsidR="00BB300B">
        <w:rPr>
          <w:rFonts w:ascii="Arial" w:hAnsi="Arial" w:cs="Arial"/>
        </w:rPr>
        <w:t xml:space="preserve">garancijskega </w:t>
      </w:r>
      <w:r w:rsidRPr="0092733D">
        <w:rPr>
          <w:rFonts w:ascii="Arial" w:hAnsi="Arial" w:cs="Arial"/>
        </w:rPr>
        <w:t>vzd</w:t>
      </w:r>
      <w:r>
        <w:rPr>
          <w:rFonts w:ascii="Arial" w:hAnsi="Arial" w:cs="Arial"/>
        </w:rPr>
        <w:t xml:space="preserve">rževanja so vključeni </w:t>
      </w:r>
      <w:r w:rsidR="00BB300B">
        <w:rPr>
          <w:rFonts w:ascii="Arial" w:hAnsi="Arial" w:cs="Arial"/>
        </w:rPr>
        <w:t>vsi</w:t>
      </w:r>
      <w:r w:rsidR="006B28C7">
        <w:rPr>
          <w:rFonts w:ascii="Arial" w:hAnsi="Arial" w:cs="Arial"/>
        </w:rPr>
        <w:t xml:space="preserve"> </w:t>
      </w:r>
      <w:r w:rsidR="00BB300B">
        <w:rPr>
          <w:rFonts w:ascii="Arial" w:hAnsi="Arial" w:cs="Arial"/>
        </w:rPr>
        <w:t xml:space="preserve">stroški, vključno z nadomestnimi deli, potrošnim </w:t>
      </w:r>
      <w:r>
        <w:rPr>
          <w:rFonts w:ascii="Arial" w:hAnsi="Arial" w:cs="Arial"/>
        </w:rPr>
        <w:t>material</w:t>
      </w:r>
      <w:r w:rsidR="00BB300B">
        <w:rPr>
          <w:rFonts w:ascii="Arial" w:hAnsi="Arial" w:cs="Arial"/>
        </w:rPr>
        <w:t>om</w:t>
      </w:r>
      <w:r w:rsidRPr="0092733D">
        <w:rPr>
          <w:rFonts w:ascii="Arial" w:hAnsi="Arial" w:cs="Arial"/>
        </w:rPr>
        <w:t>, delo</w:t>
      </w:r>
      <w:r w:rsidR="00BB300B">
        <w:rPr>
          <w:rFonts w:ascii="Arial" w:hAnsi="Arial" w:cs="Arial"/>
        </w:rPr>
        <w:t>m</w:t>
      </w:r>
      <w:r w:rsidRPr="0092733D">
        <w:rPr>
          <w:rFonts w:ascii="Arial" w:hAnsi="Arial" w:cs="Arial"/>
        </w:rPr>
        <w:t xml:space="preserve"> in potni</w:t>
      </w:r>
      <w:r w:rsidR="00BB300B">
        <w:rPr>
          <w:rFonts w:ascii="Arial" w:hAnsi="Arial" w:cs="Arial"/>
        </w:rPr>
        <w:t>mi</w:t>
      </w:r>
      <w:r w:rsidRPr="0092733D">
        <w:rPr>
          <w:rFonts w:ascii="Arial" w:hAnsi="Arial" w:cs="Arial"/>
        </w:rPr>
        <w:t xml:space="preserve"> stroški.</w:t>
      </w:r>
    </w:p>
    <w:p w14:paraId="1E9D1263" w14:textId="77777777" w:rsidR="007F2B11" w:rsidRDefault="007F2B11" w:rsidP="007F2B11">
      <w:pPr>
        <w:pStyle w:val="Standard"/>
        <w:rPr>
          <w:rFonts w:ascii="Arial" w:hAnsi="Arial" w:cs="Arial"/>
        </w:rPr>
      </w:pPr>
    </w:p>
    <w:p w14:paraId="0AD71AA3" w14:textId="154F045C" w:rsidR="007F2B11" w:rsidRDefault="007F2B11" w:rsidP="007F2B11">
      <w:pPr>
        <w:pStyle w:val="Standard"/>
        <w:rPr>
          <w:rFonts w:ascii="Arial" w:hAnsi="Arial" w:cs="Arial"/>
        </w:rPr>
      </w:pPr>
      <w:r>
        <w:rPr>
          <w:rFonts w:ascii="Arial" w:hAnsi="Arial" w:cs="Arial"/>
        </w:rPr>
        <w:t xml:space="preserve">Storitve dobavitelja pri izvajanju </w:t>
      </w:r>
      <w:r w:rsidR="00FF3919">
        <w:rPr>
          <w:rFonts w:ascii="Arial" w:hAnsi="Arial" w:cs="Arial"/>
        </w:rPr>
        <w:t xml:space="preserve">preventivnega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79923A41" w14:textId="2B5DE19C" w:rsidR="007E0E9E" w:rsidRPr="007E0E9E" w:rsidRDefault="007E0E9E" w:rsidP="007F2B11">
      <w:pPr>
        <w:pStyle w:val="Standard"/>
        <w:numPr>
          <w:ilvl w:val="0"/>
          <w:numId w:val="59"/>
        </w:numPr>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2D01DCCB" w14:textId="77777777" w:rsidR="006B28C7" w:rsidRDefault="006B28C7" w:rsidP="006B28C7">
      <w:pPr>
        <w:pStyle w:val="Standard"/>
        <w:numPr>
          <w:ilvl w:val="0"/>
          <w:numId w:val="59"/>
        </w:numPr>
        <w:rPr>
          <w:rFonts w:ascii="Arial" w:hAnsi="Arial" w:cs="Arial"/>
        </w:rPr>
      </w:pPr>
      <w:r>
        <w:rPr>
          <w:rFonts w:ascii="Arial" w:hAnsi="Arial" w:cs="Arial"/>
        </w:rPr>
        <w:t>pisna izjava o ustreznosti opreme.</w:t>
      </w:r>
    </w:p>
    <w:p w14:paraId="3DB1483F" w14:textId="77777777" w:rsidR="007F2B11" w:rsidRDefault="007F2B11" w:rsidP="007F2B11">
      <w:pPr>
        <w:pStyle w:val="Standard"/>
        <w:rPr>
          <w:rFonts w:ascii="Arial" w:hAnsi="Arial" w:cs="Arial"/>
        </w:rPr>
      </w:pPr>
    </w:p>
    <w:p w14:paraId="552D7187" w14:textId="03F49FEB" w:rsidR="007F2B11" w:rsidRDefault="007F2B11" w:rsidP="007F2B11">
      <w:pPr>
        <w:pStyle w:val="Standard"/>
        <w:rPr>
          <w:rFonts w:ascii="Arial" w:hAnsi="Arial" w:cs="Arial"/>
        </w:rPr>
      </w:pPr>
      <w:r w:rsidRPr="007E0E9E">
        <w:rPr>
          <w:rFonts w:ascii="Arial" w:hAnsi="Arial" w:cs="Arial"/>
        </w:rPr>
        <w:t xml:space="preserve">V primeru okvar opreme zunaj garancijske dobe dobavitelj naročniku </w:t>
      </w:r>
      <w:r w:rsidR="00136D59" w:rsidRPr="007E0E9E">
        <w:rPr>
          <w:rFonts w:ascii="Arial" w:hAnsi="Arial" w:cs="Arial"/>
        </w:rPr>
        <w:t>po tej pogodbi</w:t>
      </w:r>
      <w:r w:rsidR="00FF3919" w:rsidRPr="007E0E9E">
        <w:rPr>
          <w:rFonts w:ascii="Arial" w:hAnsi="Arial" w:cs="Arial"/>
        </w:rPr>
        <w:t xml:space="preserve"> zagotavlja </w:t>
      </w:r>
      <w:r w:rsidR="00FF3919" w:rsidRPr="00B1148E">
        <w:rPr>
          <w:rFonts w:ascii="Arial" w:hAnsi="Arial" w:cs="Arial"/>
        </w:rPr>
        <w:t>popravila</w:t>
      </w:r>
      <w:r w:rsidRPr="00B1148E">
        <w:rPr>
          <w:rFonts w:ascii="Arial" w:hAnsi="Arial" w:cs="Arial"/>
        </w:rPr>
        <w:t xml:space="preserve"> opreme</w:t>
      </w:r>
      <w:r w:rsidR="00BB300B" w:rsidRPr="00B1148E">
        <w:rPr>
          <w:rFonts w:ascii="Arial" w:hAnsi="Arial" w:cs="Arial"/>
        </w:rPr>
        <w:t xml:space="preserve"> (tj. kurativno </w:t>
      </w:r>
      <w:proofErr w:type="spellStart"/>
      <w:r w:rsidR="00BB300B" w:rsidRPr="00B1148E">
        <w:rPr>
          <w:rFonts w:ascii="Arial" w:hAnsi="Arial" w:cs="Arial"/>
        </w:rPr>
        <w:t>pogarancijsko</w:t>
      </w:r>
      <w:proofErr w:type="spellEnd"/>
      <w:r w:rsidR="00BB300B" w:rsidRPr="00B1148E">
        <w:rPr>
          <w:rFonts w:ascii="Arial" w:hAnsi="Arial" w:cs="Arial"/>
        </w:rPr>
        <w:t xml:space="preserve"> vzdrževanje)</w:t>
      </w:r>
      <w:r w:rsidR="00136D59" w:rsidRPr="00B1148E">
        <w:rPr>
          <w:rFonts w:ascii="Arial" w:hAnsi="Arial" w:cs="Arial"/>
        </w:rPr>
        <w:t xml:space="preserve">, vključno z zamenjavo nadomestnih delov, </w:t>
      </w:r>
      <w:r w:rsidR="00136D59" w:rsidRPr="00B379CC">
        <w:rPr>
          <w:rFonts w:ascii="Arial" w:hAnsi="Arial" w:cs="Arial"/>
        </w:rPr>
        <w:t>skladno s cenikom, priloženim ponudbi, na podlagi</w:t>
      </w:r>
      <w:r w:rsidR="00136D59" w:rsidRPr="00B1148E">
        <w:rPr>
          <w:rFonts w:ascii="Arial" w:hAnsi="Arial" w:cs="Arial"/>
        </w:rPr>
        <w:t xml:space="preserve"> katere je sklenjena ta pogodba, do skupne pogodbene vrednosti </w:t>
      </w:r>
      <w:r w:rsidR="00BB300B" w:rsidRPr="00B1148E">
        <w:rPr>
          <w:rFonts w:ascii="Arial" w:hAnsi="Arial" w:cs="Arial"/>
        </w:rPr>
        <w:t xml:space="preserve">kurativnega </w:t>
      </w:r>
      <w:proofErr w:type="spellStart"/>
      <w:r w:rsidR="00BB300B" w:rsidRPr="00B1148E">
        <w:rPr>
          <w:rFonts w:ascii="Arial" w:hAnsi="Arial" w:cs="Arial"/>
        </w:rPr>
        <w:t>pogarancijskega</w:t>
      </w:r>
      <w:proofErr w:type="spellEnd"/>
      <w:r w:rsidR="00BB300B" w:rsidRPr="00B1148E">
        <w:rPr>
          <w:rFonts w:ascii="Arial" w:hAnsi="Arial" w:cs="Arial"/>
        </w:rPr>
        <w:t xml:space="preserve"> vzdrževanja</w:t>
      </w:r>
      <w:r w:rsidRPr="00B1148E">
        <w:rPr>
          <w:rFonts w:ascii="Arial" w:hAnsi="Arial" w:cs="Arial"/>
        </w:rPr>
        <w:t>.</w:t>
      </w:r>
    </w:p>
    <w:p w14:paraId="143AC5FE" w14:textId="77777777" w:rsidR="007F2B11" w:rsidRDefault="007F2B11" w:rsidP="007F2B11">
      <w:pPr>
        <w:pStyle w:val="Standard"/>
        <w:rPr>
          <w:rFonts w:ascii="Arial" w:hAnsi="Arial" w:cs="Arial"/>
          <w:color w:val="000000" w:themeColor="text1"/>
        </w:rPr>
      </w:pPr>
    </w:p>
    <w:p w14:paraId="14F4E3E3" w14:textId="4875D387" w:rsidR="0023202D" w:rsidRPr="0023202D" w:rsidRDefault="00746491" w:rsidP="0023202D">
      <w:pPr>
        <w:tabs>
          <w:tab w:val="left" w:pos="559"/>
        </w:tabs>
        <w:spacing w:after="0" w:line="276" w:lineRule="auto"/>
        <w:ind w:right="2"/>
        <w:jc w:val="both"/>
        <w:rPr>
          <w:rFonts w:ascii="Arial" w:hAnsi="Arial" w:cs="Arial"/>
          <w:color w:val="000000" w:themeColor="text1"/>
        </w:rPr>
      </w:pPr>
      <w:r>
        <w:rPr>
          <w:rFonts w:ascii="Arial" w:hAnsi="Arial" w:cs="Arial"/>
        </w:rPr>
        <w:t>Dobavitelj</w:t>
      </w:r>
      <w:r w:rsidR="008F449F">
        <w:rPr>
          <w:rFonts w:ascii="Arial" w:hAnsi="Arial" w:cs="Arial"/>
        </w:rPr>
        <w:t xml:space="preserve"> je dolžan odpraviti napako v najkrajšem možnem času, pri čemer mora pristopiti k odpravi napake </w:t>
      </w:r>
      <w:r w:rsidR="008F449F" w:rsidRPr="00746491">
        <w:rPr>
          <w:rFonts w:ascii="Arial" w:hAnsi="Arial" w:cs="Arial"/>
        </w:rPr>
        <w:t xml:space="preserve">v </w:t>
      </w:r>
      <w:r w:rsidR="008F449F" w:rsidRPr="0023202D">
        <w:rPr>
          <w:rFonts w:ascii="Arial" w:hAnsi="Arial" w:cs="Arial"/>
          <w:color w:val="000000" w:themeColor="text1"/>
        </w:rPr>
        <w:t xml:space="preserve">roku </w:t>
      </w:r>
      <w:r w:rsidR="009C0287">
        <w:rPr>
          <w:rFonts w:ascii="Arial" w:hAnsi="Arial" w:cs="Arial"/>
          <w:color w:val="000000" w:themeColor="text1"/>
        </w:rPr>
        <w:t>1 delovnega dne</w:t>
      </w:r>
      <w:r w:rsidR="008F449F" w:rsidRPr="0023202D">
        <w:rPr>
          <w:rFonts w:ascii="Arial" w:hAnsi="Arial" w:cs="Arial"/>
          <w:color w:val="000000" w:themeColor="text1"/>
        </w:rPr>
        <w:t xml:space="preserve"> od prejema obvestila naročnika (odzivni čas), napako pa mora odpraviti v roku </w:t>
      </w:r>
      <w:r w:rsidR="009C0287">
        <w:rPr>
          <w:rFonts w:ascii="Arial" w:hAnsi="Arial" w:cs="Arial"/>
          <w:color w:val="000000" w:themeColor="text1"/>
        </w:rPr>
        <w:t>1 tedna</w:t>
      </w:r>
      <w:r w:rsidR="008F449F" w:rsidRPr="0023202D">
        <w:rPr>
          <w:rFonts w:ascii="Arial" w:hAnsi="Arial" w:cs="Arial"/>
          <w:color w:val="000000" w:themeColor="text1"/>
        </w:rPr>
        <w:t xml:space="preserve"> od </w:t>
      </w:r>
      <w:r w:rsidR="009C0287">
        <w:rPr>
          <w:rFonts w:ascii="Arial" w:hAnsi="Arial" w:cs="Arial"/>
          <w:color w:val="000000" w:themeColor="text1"/>
        </w:rPr>
        <w:t>prejema obvestila naročnika</w:t>
      </w:r>
      <w:r w:rsidR="008F449F" w:rsidRPr="0023202D">
        <w:rPr>
          <w:rFonts w:ascii="Arial" w:hAnsi="Arial" w:cs="Arial"/>
          <w:color w:val="000000" w:themeColor="text1"/>
        </w:rPr>
        <w:t xml:space="preserve"> (rok za odpravo napake).</w:t>
      </w:r>
      <w:r w:rsidRPr="0023202D">
        <w:rPr>
          <w:rFonts w:ascii="Arial" w:hAnsi="Arial" w:cs="Arial"/>
          <w:color w:val="000000" w:themeColor="text1"/>
        </w:rPr>
        <w:t xml:space="preserve"> </w:t>
      </w:r>
      <w:r w:rsidR="0023202D" w:rsidRPr="0023202D">
        <w:rPr>
          <w:rFonts w:ascii="Arial" w:hAnsi="Arial" w:cs="Arial"/>
          <w:color w:val="000000" w:themeColor="text1"/>
        </w:rPr>
        <w:t xml:space="preserve">V primeru, </w:t>
      </w:r>
      <w:r w:rsidR="0023202D">
        <w:rPr>
          <w:rFonts w:ascii="Arial" w:hAnsi="Arial" w:cs="Arial"/>
          <w:color w:val="000000" w:themeColor="text1"/>
        </w:rPr>
        <w:t xml:space="preserve">da dobavitelj napake do poteka navedenega roka ne odpravi, </w:t>
      </w:r>
      <w:r w:rsidR="009C0287">
        <w:rPr>
          <w:rFonts w:ascii="Arial" w:hAnsi="Arial" w:cs="Arial"/>
          <w:color w:val="000000" w:themeColor="text1"/>
        </w:rPr>
        <w:t>do poteka roka za odpravo napake</w:t>
      </w:r>
      <w:r w:rsidR="0023202D">
        <w:rPr>
          <w:rFonts w:ascii="Arial" w:hAnsi="Arial" w:cs="Arial"/>
          <w:color w:val="000000" w:themeColor="text1"/>
        </w:rPr>
        <w:t xml:space="preserve"> okvarjeno</w:t>
      </w:r>
      <w:r w:rsidR="0023202D" w:rsidRPr="0023202D">
        <w:rPr>
          <w:rFonts w:ascii="Arial" w:hAnsi="Arial" w:cs="Arial"/>
          <w:color w:val="000000" w:themeColor="text1"/>
        </w:rPr>
        <w:t xml:space="preserve"> opremo brezplačno zamenjati z novo opremo enake </w:t>
      </w:r>
      <w:r w:rsidR="0023202D">
        <w:rPr>
          <w:rFonts w:ascii="Arial" w:hAnsi="Arial" w:cs="Arial"/>
          <w:color w:val="000000" w:themeColor="text1"/>
        </w:rPr>
        <w:t xml:space="preserve">ali boljše </w:t>
      </w:r>
      <w:r w:rsidR="0023202D" w:rsidRPr="0023202D">
        <w:rPr>
          <w:rFonts w:ascii="Arial" w:hAnsi="Arial" w:cs="Arial"/>
          <w:color w:val="000000" w:themeColor="text1"/>
        </w:rPr>
        <w:t xml:space="preserve">funkcionalnosti in </w:t>
      </w:r>
      <w:r w:rsidR="0023202D">
        <w:rPr>
          <w:rFonts w:ascii="Arial" w:hAnsi="Arial" w:cs="Arial"/>
          <w:color w:val="000000" w:themeColor="text1"/>
        </w:rPr>
        <w:t>kakovosti</w:t>
      </w:r>
      <w:r w:rsidR="003A03C4">
        <w:rPr>
          <w:rFonts w:ascii="Arial" w:hAnsi="Arial" w:cs="Arial"/>
          <w:color w:val="000000" w:themeColor="text1"/>
        </w:rPr>
        <w:t xml:space="preserve"> (nadomestna oprema)</w:t>
      </w:r>
      <w:r w:rsidR="0023202D">
        <w:rPr>
          <w:rFonts w:ascii="Arial" w:hAnsi="Arial" w:cs="Arial"/>
          <w:color w:val="000000" w:themeColor="text1"/>
        </w:rPr>
        <w:t>, do odprave napake</w:t>
      </w:r>
      <w:r w:rsidR="0023202D" w:rsidRPr="0023202D">
        <w:rPr>
          <w:rFonts w:ascii="Arial" w:hAnsi="Arial" w:cs="Arial"/>
          <w:color w:val="000000" w:themeColor="text1"/>
        </w:rPr>
        <w:t>.</w:t>
      </w:r>
    </w:p>
    <w:p w14:paraId="46B794B2" w14:textId="77777777" w:rsidR="007F2B11" w:rsidRPr="0023202D" w:rsidRDefault="007F2B11" w:rsidP="0023202D">
      <w:pPr>
        <w:pStyle w:val="Standard"/>
        <w:rPr>
          <w:rFonts w:ascii="Arial" w:hAnsi="Arial" w:cs="Arial"/>
          <w:color w:val="000000" w:themeColor="text1"/>
        </w:rPr>
      </w:pPr>
    </w:p>
    <w:p w14:paraId="0BD059F1" w14:textId="2BD37C66" w:rsidR="007F2B11" w:rsidRDefault="007F2B11" w:rsidP="007F2B11">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w:t>
      </w:r>
      <w:r w:rsidR="007E57F3">
        <w:rPr>
          <w:rFonts w:ascii="Arial" w:hAnsi="Arial" w:cs="Arial"/>
        </w:rPr>
        <w:t xml:space="preserve"> oziroma </w:t>
      </w:r>
      <w:r w:rsidR="007E57F3" w:rsidRPr="00497F52">
        <w:rPr>
          <w:rFonts w:ascii="Arial" w:hAnsi="Arial" w:cs="Arial"/>
        </w:rPr>
        <w:t>posegu</w:t>
      </w:r>
      <w:r w:rsidR="00E3259B" w:rsidRPr="00497F52">
        <w:rPr>
          <w:rFonts w:ascii="Arial" w:hAnsi="Arial" w:cs="Arial"/>
        </w:rPr>
        <w:t xml:space="preserve"> (zunaj garancijskega obdobja)</w:t>
      </w:r>
      <w:r w:rsidRPr="00497F52">
        <w:rPr>
          <w:rFonts w:ascii="Arial" w:hAnsi="Arial" w:cs="Arial"/>
        </w:rPr>
        <w:t>, potrjeno</w:t>
      </w:r>
      <w:r>
        <w:rPr>
          <w:rFonts w:ascii="Arial" w:hAnsi="Arial" w:cs="Arial"/>
        </w:rPr>
        <w:t xml:space="preserve"> s strani naročnika, je obvezna priloga k računu dobavitelja.</w:t>
      </w:r>
    </w:p>
    <w:p w14:paraId="53172DE5" w14:textId="77777777" w:rsidR="007F2B11" w:rsidRDefault="007F2B11" w:rsidP="007F2B11">
      <w:pPr>
        <w:pStyle w:val="Standard"/>
        <w:rPr>
          <w:rFonts w:ascii="Arial" w:hAnsi="Arial" w:cs="Arial"/>
        </w:rPr>
      </w:pPr>
    </w:p>
    <w:p w14:paraId="3B487EA3" w14:textId="16155CF9"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0A4155">
        <w:rPr>
          <w:rFonts w:ascii="Arial" w:hAnsi="Arial" w:cs="Arial"/>
        </w:rPr>
        <w:t xml:space="preserve">tne dele zagotavljati </w:t>
      </w:r>
      <w:r w:rsidR="000A4155" w:rsidRPr="006F1B2A">
        <w:rPr>
          <w:rFonts w:ascii="Arial" w:hAnsi="Arial" w:cs="Arial"/>
        </w:rPr>
        <w:t xml:space="preserve">najmanj </w:t>
      </w:r>
      <w:r w:rsidR="00FF182C">
        <w:rPr>
          <w:rFonts w:ascii="Arial" w:hAnsi="Arial" w:cs="Arial"/>
        </w:rPr>
        <w:t>5</w:t>
      </w:r>
      <w:r w:rsidRPr="006F1B2A">
        <w:rPr>
          <w:rFonts w:ascii="Arial" w:hAnsi="Arial" w:cs="Arial"/>
        </w:rPr>
        <w:t xml:space="preserve"> let od </w:t>
      </w:r>
      <w:r w:rsidR="00FF5562" w:rsidRPr="006F1B2A">
        <w:rPr>
          <w:rFonts w:ascii="Arial" w:hAnsi="Arial" w:cs="Arial"/>
        </w:rPr>
        <w:t>primopredaje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57F56014" w14:textId="77777777" w:rsidR="00231306" w:rsidRPr="00497F52" w:rsidRDefault="00231306" w:rsidP="00231306">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Pr="00497F52">
        <w:rPr>
          <w:rFonts w:ascii="Arial" w:hAnsi="Arial" w:cs="Arial"/>
          <w:color w:val="000000" w:themeColor="text1"/>
        </w:rPr>
        <w:t xml:space="preserve">pogodbi je </w:t>
      </w:r>
      <w:r>
        <w:rPr>
          <w:rFonts w:ascii="Arial" w:hAnsi="Arial" w:cs="Arial"/>
          <w:color w:val="000000" w:themeColor="text1"/>
        </w:rPr>
        <w:t xml:space="preserve">predstojnik </w:t>
      </w:r>
      <w:r>
        <w:rPr>
          <w:rFonts w:ascii="Arial" w:hAnsi="Arial" w:cs="Arial"/>
          <w:color w:val="000000" w:themeColor="text1"/>
          <w:shd w:val="clear" w:color="auto" w:fill="FFFFFF"/>
        </w:rPr>
        <w:t xml:space="preserve">Kliničnega oddelka za </w:t>
      </w:r>
      <w:proofErr w:type="spellStart"/>
      <w:r>
        <w:rPr>
          <w:rFonts w:ascii="Arial" w:hAnsi="Arial" w:cs="Arial"/>
          <w:color w:val="000000" w:themeColor="text1"/>
          <w:shd w:val="clear" w:color="auto" w:fill="FFFFFF"/>
        </w:rPr>
        <w:t>gastroenterologijo</w:t>
      </w:r>
      <w:proofErr w:type="spellEnd"/>
      <w:r>
        <w:rPr>
          <w:rFonts w:ascii="Arial" w:hAnsi="Arial" w:cs="Arial"/>
          <w:color w:val="000000" w:themeColor="text1"/>
          <w:shd w:val="clear" w:color="auto" w:fill="FFFFFF"/>
        </w:rPr>
        <w:t xml:space="preserve"> (oziroma v njegovi odsotnosti njegov namestnik)</w:t>
      </w:r>
      <w:r w:rsidRPr="00497F52">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4EB05790" w14:textId="77777777" w:rsidR="00DC3E48" w:rsidRDefault="00DC3E48"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w:t>
      </w:r>
      <w:r w:rsidRPr="006A0AEE">
        <w:rPr>
          <w:rFonts w:ascii="Arial" w:hAnsi="Arial" w:cs="Arial"/>
          <w:color w:val="000000" w:themeColor="text1"/>
          <w:shd w:val="clear" w:color="auto" w:fill="FFFFFF"/>
        </w:rPr>
        <w:lastRenderedPageBreak/>
        <w:t xml:space="preserve">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E21A84">
      <w:pPr>
        <w:pStyle w:val="Standard"/>
        <w:keepNext/>
        <w:numPr>
          <w:ilvl w:val="1"/>
          <w:numId w:val="65"/>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lastRenderedPageBreak/>
        <w:t>pogarancijskega</w:t>
      </w:r>
      <w:proofErr w:type="spellEnd"/>
      <w:r w:rsidR="00A62208">
        <w:rPr>
          <w:rFonts w:ascii="Arial" w:hAnsi="Arial" w:cs="Arial"/>
          <w:kern w:val="0"/>
        </w:rPr>
        <w:t xml:space="preserve">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46C7213B" w14:textId="77777777" w:rsidR="007E57F3" w:rsidRDefault="007E57F3" w:rsidP="00DE11AB">
      <w:pPr>
        <w:autoSpaceDE w:val="0"/>
        <w:adjustRightInd w:val="0"/>
        <w:spacing w:after="0" w:line="276" w:lineRule="auto"/>
        <w:jc w:val="both"/>
        <w:rPr>
          <w:rFonts w:ascii="Arial" w:hAnsi="Arial" w:cs="Arial"/>
        </w:rPr>
      </w:pPr>
    </w:p>
    <w:p w14:paraId="511D36E2" w14:textId="77777777" w:rsidR="00504C74" w:rsidRDefault="00504C74" w:rsidP="00DE11AB">
      <w:pPr>
        <w:autoSpaceDE w:val="0"/>
        <w:adjustRightInd w:val="0"/>
        <w:spacing w:after="0" w:line="276" w:lineRule="auto"/>
        <w:jc w:val="both"/>
        <w:rPr>
          <w:rFonts w:ascii="Arial" w:hAnsi="Arial" w:cs="Arial"/>
        </w:rPr>
      </w:pPr>
    </w:p>
    <w:p w14:paraId="6BF1732D" w14:textId="65ABF026" w:rsidR="001B589D" w:rsidRDefault="00DE11AB" w:rsidP="0023202D">
      <w:pPr>
        <w:autoSpaceDE w:val="0"/>
        <w:adjustRightInd w:val="0"/>
        <w:spacing w:after="0" w:line="276" w:lineRule="auto"/>
        <w:jc w:val="both"/>
        <w:rPr>
          <w:rFonts w:ascii="Arial" w:hAnsi="Arial" w:cs="Arial"/>
        </w:rPr>
      </w:pPr>
      <w:r>
        <w:rPr>
          <w:rFonts w:ascii="Arial" w:hAnsi="Arial" w:cs="Arial"/>
        </w:rPr>
        <w:t>Številka: __________________________              Štev</w:t>
      </w:r>
      <w:r w:rsidR="0023202D">
        <w:rPr>
          <w:rFonts w:ascii="Arial" w:hAnsi="Arial" w:cs="Arial"/>
        </w:rPr>
        <w:t>ilka:__________________________</w:t>
      </w:r>
    </w:p>
    <w:p w14:paraId="55D46B17" w14:textId="77777777" w:rsidR="00504C74" w:rsidRDefault="00504C74"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68CF5AA9" w14:textId="77777777" w:rsidR="00504C74" w:rsidRDefault="00504C74" w:rsidP="00DE11AB">
      <w:pPr>
        <w:tabs>
          <w:tab w:val="left" w:pos="4866"/>
        </w:tabs>
        <w:autoSpaceDE w:val="0"/>
        <w:adjustRightInd w:val="0"/>
        <w:spacing w:after="0" w:line="276" w:lineRule="auto"/>
        <w:rPr>
          <w:rFonts w:ascii="Arial" w:hAnsi="Arial" w:cs="Arial"/>
        </w:rPr>
      </w:pPr>
    </w:p>
    <w:p w14:paraId="2D3058AA" w14:textId="3517369A" w:rsidR="001B589D" w:rsidRPr="0023202D" w:rsidRDefault="0023202D" w:rsidP="0023202D">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5D5E812" w14:textId="77777777" w:rsidR="00504C74" w:rsidRDefault="00504C74" w:rsidP="0023202D">
      <w:pPr>
        <w:autoSpaceDE w:val="0"/>
        <w:adjustRightInd w:val="0"/>
        <w:spacing w:after="0" w:line="276" w:lineRule="auto"/>
        <w:rPr>
          <w:rFonts w:ascii="Arial" w:hAnsi="Arial" w:cs="Arial"/>
        </w:rPr>
      </w:pPr>
    </w:p>
    <w:p w14:paraId="70F833DC" w14:textId="0B2B5BA3" w:rsidR="00F47A46" w:rsidRPr="00894B76" w:rsidRDefault="00F47A46" w:rsidP="0023202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23202D">
        <w:rPr>
          <w:rFonts w:ascii="Arial" w:hAnsi="Arial" w:cs="Arial"/>
        </w:rPr>
        <w:t>_______________________________</w:t>
      </w:r>
    </w:p>
    <w:p w14:paraId="2A350336" w14:textId="77777777" w:rsidR="00504C74" w:rsidRDefault="00504C74" w:rsidP="00F47A46">
      <w:pPr>
        <w:autoSpaceDE w:val="0"/>
        <w:adjustRightInd w:val="0"/>
        <w:spacing w:after="0" w:line="276" w:lineRule="auto"/>
        <w:ind w:left="6"/>
        <w:rPr>
          <w:rFonts w:ascii="Arial" w:hAnsi="Arial" w:cs="Arial"/>
          <w:color w:val="000000" w:themeColor="text1"/>
          <w:shd w:val="clear" w:color="auto" w:fill="FFFFFF"/>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72393392"/>
      <w:r>
        <w:rPr>
          <w:rFonts w:ascii="Arial" w:hAnsi="Arial" w:cs="Arial"/>
          <w:sz w:val="26"/>
          <w:szCs w:val="26"/>
          <w:u w:val="none"/>
        </w:rPr>
        <w:lastRenderedPageBreak/>
        <w:t>TEHNIČNE SPECIFIKACIJE</w:t>
      </w:r>
      <w:bookmarkEnd w:id="61"/>
    </w:p>
    <w:p w14:paraId="2677983E" w14:textId="77777777" w:rsidR="0041475C" w:rsidRDefault="0041475C" w:rsidP="00504C74">
      <w:pPr>
        <w:tabs>
          <w:tab w:val="left" w:pos="4866"/>
        </w:tabs>
        <w:autoSpaceDE w:val="0"/>
        <w:adjustRightInd w:val="0"/>
        <w:spacing w:after="0" w:line="276" w:lineRule="auto"/>
        <w:rPr>
          <w:rFonts w:ascii="Arial" w:hAnsi="Arial" w:cs="Arial"/>
        </w:rPr>
      </w:pPr>
    </w:p>
    <w:p w14:paraId="15EA61F7" w14:textId="77777777" w:rsidR="00922B29" w:rsidRDefault="00922B29" w:rsidP="00504C74">
      <w:pPr>
        <w:tabs>
          <w:tab w:val="left" w:pos="4866"/>
        </w:tabs>
        <w:autoSpaceDE w:val="0"/>
        <w:adjustRightInd w:val="0"/>
        <w:spacing w:after="0" w:line="276" w:lineRule="auto"/>
        <w:rPr>
          <w:rFonts w:ascii="Arial" w:hAnsi="Arial" w:cs="Arial"/>
        </w:rPr>
      </w:pPr>
    </w:p>
    <w:p w14:paraId="2FC9B629" w14:textId="77777777" w:rsidR="0041475C" w:rsidRDefault="0041475C" w:rsidP="00504C74">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D39C8C2" w14:textId="77777777" w:rsidR="00A24127" w:rsidRDefault="00A24127" w:rsidP="00504C74">
      <w:pPr>
        <w:pStyle w:val="Standard"/>
        <w:rPr>
          <w:rFonts w:ascii="Arial" w:hAnsi="Arial" w:cs="Arial"/>
        </w:rPr>
      </w:pPr>
    </w:p>
    <w:p w14:paraId="53EA031B" w14:textId="77777777" w:rsidR="007B1880" w:rsidRDefault="007B1880" w:rsidP="007B1880">
      <w:pPr>
        <w:pStyle w:val="Standard"/>
        <w:rPr>
          <w:rFonts w:ascii="Arial" w:hAnsi="Arial" w:cs="Arial"/>
        </w:rPr>
      </w:pPr>
      <w:r>
        <w:rPr>
          <w:rFonts w:ascii="Arial" w:hAnsi="Arial" w:cs="Arial"/>
        </w:rPr>
        <w:t>__________________________________________________________________________</w:t>
      </w:r>
    </w:p>
    <w:p w14:paraId="2E8F8B91" w14:textId="77777777" w:rsidR="007B1880" w:rsidRDefault="007B1880" w:rsidP="00504C74">
      <w:pPr>
        <w:pStyle w:val="Standard"/>
        <w:rPr>
          <w:rFonts w:ascii="Arial" w:hAnsi="Arial" w:cs="Arial"/>
        </w:rPr>
      </w:pPr>
    </w:p>
    <w:p w14:paraId="5385FCF2" w14:textId="77777777" w:rsidR="007B1880" w:rsidRDefault="007B1880" w:rsidP="00504C74">
      <w:pPr>
        <w:pStyle w:val="Standard"/>
        <w:rPr>
          <w:rFonts w:ascii="Arial" w:hAnsi="Arial" w:cs="Arial"/>
        </w:rPr>
      </w:pPr>
    </w:p>
    <w:p w14:paraId="4C815870" w14:textId="648067CF" w:rsidR="007B2E59" w:rsidRDefault="007B2E59" w:rsidP="00504C74">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FF182C">
        <w:rPr>
          <w:rFonts w:ascii="Arial" w:hAnsi="Arial" w:cs="Arial"/>
          <w:bCs/>
          <w:color w:val="000000" w:themeColor="text1"/>
        </w:rPr>
        <w:t xml:space="preserve">Endoskopska oprema, združljiva z naročnikovo opremo </w:t>
      </w:r>
      <w:proofErr w:type="spellStart"/>
      <w:r w:rsidR="00FF182C">
        <w:rPr>
          <w:rFonts w:ascii="Arial" w:hAnsi="Arial" w:cs="Arial"/>
          <w:bCs/>
          <w:color w:val="000000" w:themeColor="text1"/>
        </w:rPr>
        <w:t>Fujifilm</w:t>
      </w:r>
      <w:proofErr w:type="spellEnd"/>
      <w:r w:rsidR="00FF182C">
        <w:rPr>
          <w:rFonts w:ascii="Arial" w:hAnsi="Arial" w:cs="Arial"/>
          <w:bCs/>
          <w:color w:val="000000" w:themeColor="text1"/>
        </w:rPr>
        <w:t>, in druga oprema</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2437D3">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Default="005E71EB" w:rsidP="00504C74">
      <w:pPr>
        <w:tabs>
          <w:tab w:val="left" w:pos="4866"/>
        </w:tabs>
        <w:autoSpaceDE w:val="0"/>
        <w:adjustRightInd w:val="0"/>
        <w:spacing w:after="0" w:line="276" w:lineRule="auto"/>
        <w:jc w:val="both"/>
        <w:rPr>
          <w:rFonts w:ascii="Arial" w:hAnsi="Arial" w:cs="Arial"/>
          <w:color w:val="000000" w:themeColor="text1"/>
        </w:rPr>
      </w:pPr>
    </w:p>
    <w:p w14:paraId="5D71FE94" w14:textId="77777777" w:rsidR="002437D3" w:rsidRDefault="002437D3" w:rsidP="00504C74">
      <w:pPr>
        <w:tabs>
          <w:tab w:val="left" w:pos="4866"/>
        </w:tabs>
        <w:autoSpaceDE w:val="0"/>
        <w:adjustRightInd w:val="0"/>
        <w:spacing w:after="0" w:line="276" w:lineRule="auto"/>
        <w:jc w:val="both"/>
        <w:rPr>
          <w:rFonts w:ascii="Arial" w:hAnsi="Arial" w:cs="Arial"/>
          <w:color w:val="000000" w:themeColor="text1"/>
        </w:rPr>
      </w:pPr>
    </w:p>
    <w:p w14:paraId="00F1A50F" w14:textId="5155E57F" w:rsidR="002437D3" w:rsidRPr="002437D3" w:rsidRDefault="002437D3" w:rsidP="00504C74">
      <w:pPr>
        <w:tabs>
          <w:tab w:val="left" w:pos="4866"/>
        </w:tabs>
        <w:autoSpaceDE w:val="0"/>
        <w:adjustRightInd w:val="0"/>
        <w:spacing w:after="0" w:line="276" w:lineRule="auto"/>
        <w:jc w:val="both"/>
        <w:rPr>
          <w:rFonts w:ascii="Arial" w:hAnsi="Arial" w:cs="Arial"/>
          <w:b/>
          <w:color w:val="000000" w:themeColor="text1"/>
          <w:u w:val="single"/>
        </w:rPr>
      </w:pPr>
      <w:r w:rsidRPr="002437D3">
        <w:rPr>
          <w:rFonts w:ascii="Arial" w:hAnsi="Arial" w:cs="Arial"/>
          <w:b/>
          <w:color w:val="000000" w:themeColor="text1"/>
          <w:u w:val="single"/>
        </w:rPr>
        <w:t xml:space="preserve">Sklop št. 1: Oprema, združljiva z naročnikovo obstoječo opremo </w:t>
      </w:r>
      <w:proofErr w:type="spellStart"/>
      <w:r w:rsidRPr="002437D3">
        <w:rPr>
          <w:rFonts w:ascii="Arial" w:hAnsi="Arial" w:cs="Arial"/>
          <w:b/>
          <w:color w:val="000000" w:themeColor="text1"/>
          <w:u w:val="single"/>
        </w:rPr>
        <w:t>Fujifilm</w:t>
      </w:r>
      <w:proofErr w:type="spellEnd"/>
    </w:p>
    <w:p w14:paraId="67522A0E" w14:textId="77777777" w:rsidR="002437D3" w:rsidRDefault="002437D3" w:rsidP="00504C74">
      <w:pPr>
        <w:tabs>
          <w:tab w:val="left" w:pos="4866"/>
        </w:tabs>
        <w:autoSpaceDE w:val="0"/>
        <w:adjustRightInd w:val="0"/>
        <w:spacing w:after="0" w:line="276" w:lineRule="auto"/>
        <w:jc w:val="both"/>
        <w:rPr>
          <w:rFonts w:ascii="Arial" w:hAnsi="Arial" w:cs="Arial"/>
          <w:color w:val="000000" w:themeColor="text1"/>
        </w:rPr>
      </w:pPr>
    </w:p>
    <w:p w14:paraId="5DD42960" w14:textId="2FD96DDF" w:rsidR="007B1880" w:rsidRPr="00F21324" w:rsidRDefault="00F21324" w:rsidP="00504C74">
      <w:pPr>
        <w:tabs>
          <w:tab w:val="left" w:pos="4866"/>
        </w:tabs>
        <w:autoSpaceDE w:val="0"/>
        <w:adjustRightInd w:val="0"/>
        <w:spacing w:after="0" w:line="276" w:lineRule="auto"/>
        <w:jc w:val="both"/>
        <w:rPr>
          <w:rFonts w:ascii="Arial" w:hAnsi="Arial" w:cs="Arial"/>
          <w:b/>
          <w:color w:val="000000" w:themeColor="text1"/>
          <w:u w:val="single"/>
        </w:rPr>
      </w:pPr>
      <w:proofErr w:type="spellStart"/>
      <w:r w:rsidRPr="00F21324">
        <w:rPr>
          <w:rFonts w:ascii="Arial" w:hAnsi="Arial" w:cs="Arial"/>
          <w:b/>
          <w:color w:val="000000" w:themeColor="text1"/>
          <w:u w:val="single"/>
        </w:rPr>
        <w:t>Videokolonoskop</w:t>
      </w:r>
      <w:proofErr w:type="spellEnd"/>
      <w:r w:rsidRPr="00F21324">
        <w:rPr>
          <w:rFonts w:ascii="Arial" w:hAnsi="Arial" w:cs="Arial"/>
          <w:b/>
          <w:color w:val="000000" w:themeColor="text1"/>
          <w:u w:val="single"/>
        </w:rPr>
        <w:t>, rutinski (3 seti)</w:t>
      </w:r>
    </w:p>
    <w:p w14:paraId="4358C25A" w14:textId="77777777" w:rsidR="00F21324" w:rsidRDefault="00F21324" w:rsidP="00504C74">
      <w:pPr>
        <w:tabs>
          <w:tab w:val="left" w:pos="4866"/>
        </w:tabs>
        <w:autoSpaceDE w:val="0"/>
        <w:adjustRightInd w:val="0"/>
        <w:spacing w:after="0" w:line="276" w:lineRule="auto"/>
        <w:jc w:val="both"/>
        <w:rPr>
          <w:rFonts w:ascii="Arial" w:hAnsi="Arial" w:cs="Arial"/>
          <w:color w:val="000000" w:themeColor="text1"/>
        </w:rPr>
      </w:pPr>
    </w:p>
    <w:p w14:paraId="3F24D555" w14:textId="74CF6341" w:rsidR="00F21324" w:rsidRPr="00F21324" w:rsidRDefault="00F21324" w:rsidP="00504C74">
      <w:pPr>
        <w:tabs>
          <w:tab w:val="left" w:pos="4866"/>
        </w:tabs>
        <w:autoSpaceDE w:val="0"/>
        <w:adjustRightInd w:val="0"/>
        <w:spacing w:after="0" w:line="276" w:lineRule="auto"/>
        <w:jc w:val="both"/>
        <w:rPr>
          <w:rFonts w:ascii="Arial" w:hAnsi="Arial" w:cs="Arial"/>
          <w:color w:val="000000" w:themeColor="text1"/>
          <w:u w:val="single"/>
        </w:rPr>
      </w:pPr>
      <w:r w:rsidRPr="00F21324">
        <w:rPr>
          <w:rFonts w:ascii="Arial" w:hAnsi="Arial" w:cs="Arial"/>
          <w:color w:val="000000" w:themeColor="text1"/>
          <w:u w:val="single"/>
        </w:rPr>
        <w:t>Funkcionalne zahteve:</w:t>
      </w:r>
    </w:p>
    <w:p w14:paraId="531F9C17" w14:textId="612B369E" w:rsidR="00F21324" w:rsidRPr="00C156FA" w:rsidRDefault="00F21324" w:rsidP="00F21324">
      <w:pPr>
        <w:pStyle w:val="Odstavekseznama"/>
        <w:numPr>
          <w:ilvl w:val="0"/>
          <w:numId w:val="59"/>
        </w:numPr>
        <w:tabs>
          <w:tab w:val="clear" w:pos="1080"/>
        </w:tabs>
        <w:autoSpaceDE w:val="0"/>
        <w:adjustRightInd w:val="0"/>
        <w:ind w:left="709"/>
        <w:rPr>
          <w:rFonts w:ascii="Arial" w:hAnsi="Arial" w:cs="Arial"/>
          <w:color w:val="000000" w:themeColor="text1"/>
        </w:rPr>
      </w:pPr>
      <w:r w:rsidRPr="00C156FA">
        <w:rPr>
          <w:rFonts w:ascii="Arial" w:hAnsi="Arial" w:cs="Arial"/>
          <w:color w:val="000000" w:themeColor="text1"/>
        </w:rPr>
        <w:t xml:space="preserve">endoskop, kompatibilen z naročnikovim </w:t>
      </w:r>
      <w:proofErr w:type="spellStart"/>
      <w:r w:rsidRPr="00C156FA">
        <w:rPr>
          <w:rFonts w:ascii="Arial" w:hAnsi="Arial" w:cs="Arial"/>
          <w:color w:val="000000" w:themeColor="text1"/>
        </w:rPr>
        <w:t>Fujifilm</w:t>
      </w:r>
      <w:proofErr w:type="spellEnd"/>
      <w:r w:rsidRPr="00C156FA">
        <w:rPr>
          <w:rFonts w:ascii="Arial" w:hAnsi="Arial" w:cs="Arial"/>
          <w:color w:val="000000" w:themeColor="text1"/>
        </w:rPr>
        <w:t xml:space="preserve"> </w:t>
      </w:r>
      <w:proofErr w:type="spellStart"/>
      <w:r w:rsidRPr="00C156FA">
        <w:rPr>
          <w:rFonts w:ascii="Arial" w:hAnsi="Arial" w:cs="Arial"/>
          <w:color w:val="000000" w:themeColor="text1"/>
        </w:rPr>
        <w:t>Eluxeo</w:t>
      </w:r>
      <w:proofErr w:type="spellEnd"/>
      <w:r w:rsidRPr="00C156FA">
        <w:rPr>
          <w:rFonts w:ascii="Arial" w:hAnsi="Arial" w:cs="Arial"/>
          <w:color w:val="000000" w:themeColor="text1"/>
        </w:rPr>
        <w:t xml:space="preserve"> </w:t>
      </w:r>
      <w:r w:rsidR="00C156FA">
        <w:rPr>
          <w:rFonts w:ascii="Arial" w:hAnsi="Arial" w:cs="Arial"/>
          <w:color w:val="000000" w:themeColor="text1"/>
        </w:rPr>
        <w:t xml:space="preserve">7000 </w:t>
      </w:r>
      <w:r w:rsidRPr="00C156FA">
        <w:rPr>
          <w:rFonts w:ascii="Arial" w:hAnsi="Arial" w:cs="Arial"/>
          <w:color w:val="000000" w:themeColor="text1"/>
        </w:rPr>
        <w:t>video procesorjem ter MULTI LED izvorom svetlobe.</w:t>
      </w:r>
    </w:p>
    <w:p w14:paraId="621AB03C" w14:textId="0372FCA3" w:rsidR="00F21324" w:rsidRDefault="00F21324" w:rsidP="00F21324">
      <w:pPr>
        <w:pStyle w:val="Odstavekseznama"/>
        <w:numPr>
          <w:ilvl w:val="0"/>
          <w:numId w:val="59"/>
        </w:numPr>
        <w:tabs>
          <w:tab w:val="clear" w:pos="1080"/>
        </w:tabs>
        <w:autoSpaceDE w:val="0"/>
        <w:adjustRightInd w:val="0"/>
        <w:ind w:left="709"/>
        <w:rPr>
          <w:rFonts w:ascii="Arial" w:hAnsi="Arial" w:cs="Arial"/>
          <w:color w:val="000000" w:themeColor="text1"/>
        </w:rPr>
      </w:pPr>
      <w:r w:rsidRPr="00C156FA">
        <w:rPr>
          <w:rFonts w:ascii="Arial" w:hAnsi="Arial" w:cs="Arial"/>
          <w:color w:val="000000" w:themeColor="text1"/>
        </w:rPr>
        <w:t xml:space="preserve">V kombinaciji z uporabnikovim </w:t>
      </w:r>
      <w:proofErr w:type="spellStart"/>
      <w:r w:rsidRPr="00C156FA">
        <w:rPr>
          <w:rFonts w:ascii="Arial" w:hAnsi="Arial" w:cs="Arial"/>
          <w:color w:val="000000" w:themeColor="text1"/>
        </w:rPr>
        <w:t>videoprocesorjem</w:t>
      </w:r>
      <w:proofErr w:type="spellEnd"/>
      <w:r w:rsidRPr="00C156FA">
        <w:rPr>
          <w:rFonts w:ascii="Arial" w:hAnsi="Arial" w:cs="Arial"/>
          <w:color w:val="000000" w:themeColor="text1"/>
        </w:rPr>
        <w:t xml:space="preserve"> in izvodom svetlobe mora preko</w:t>
      </w:r>
      <w:r>
        <w:rPr>
          <w:rFonts w:ascii="Arial" w:hAnsi="Arial" w:cs="Arial"/>
          <w:color w:val="000000" w:themeColor="text1"/>
        </w:rPr>
        <w:t xml:space="preserve"> gumbov omogočati upravljanje svetlobnega spektra za lažje prepoznavanje patoloških sprememb na sluznici.</w:t>
      </w:r>
    </w:p>
    <w:p w14:paraId="7C4879BB" w14:textId="0DB5293C" w:rsidR="00F21324" w:rsidRDefault="00F21324" w:rsidP="00F21324">
      <w:pPr>
        <w:pStyle w:val="Odstavekseznama"/>
        <w:numPr>
          <w:ilvl w:val="0"/>
          <w:numId w:val="59"/>
        </w:numPr>
        <w:tabs>
          <w:tab w:val="clear" w:pos="1080"/>
        </w:tabs>
        <w:autoSpaceDE w:val="0"/>
        <w:adjustRightInd w:val="0"/>
        <w:ind w:left="709"/>
        <w:rPr>
          <w:rFonts w:ascii="Arial" w:hAnsi="Arial" w:cs="Arial"/>
          <w:color w:val="000000" w:themeColor="text1"/>
        </w:rPr>
      </w:pPr>
      <w:proofErr w:type="spellStart"/>
      <w:r>
        <w:rPr>
          <w:rFonts w:ascii="Arial" w:hAnsi="Arial" w:cs="Arial"/>
          <w:color w:val="000000" w:themeColor="text1"/>
        </w:rPr>
        <w:t>Reprocesiranje</w:t>
      </w:r>
      <w:proofErr w:type="spellEnd"/>
      <w:r>
        <w:rPr>
          <w:rFonts w:ascii="Arial" w:hAnsi="Arial" w:cs="Arial"/>
          <w:color w:val="000000" w:themeColor="text1"/>
        </w:rPr>
        <w:t xml:space="preserve"> endoskopa brez zaščitne kape.</w:t>
      </w:r>
    </w:p>
    <w:p w14:paraId="1A24B80A" w14:textId="56C8AEF2" w:rsidR="00F21324" w:rsidRDefault="00F21324" w:rsidP="00F21324">
      <w:pPr>
        <w:pStyle w:val="Odstavekseznama"/>
        <w:numPr>
          <w:ilvl w:val="0"/>
          <w:numId w:val="59"/>
        </w:numPr>
        <w:tabs>
          <w:tab w:val="clear" w:pos="1080"/>
        </w:tabs>
        <w:autoSpaceDE w:val="0"/>
        <w:adjustRightInd w:val="0"/>
        <w:ind w:left="709"/>
        <w:rPr>
          <w:rFonts w:ascii="Arial" w:hAnsi="Arial" w:cs="Arial"/>
          <w:color w:val="000000" w:themeColor="text1"/>
        </w:rPr>
      </w:pPr>
      <w:r>
        <w:rPr>
          <w:rFonts w:ascii="Arial" w:hAnsi="Arial" w:cs="Arial"/>
          <w:color w:val="000000" w:themeColor="text1"/>
        </w:rPr>
        <w:t>Tehnologija možnosti zatrditve endoskopa, kot »</w:t>
      </w:r>
      <w:proofErr w:type="spellStart"/>
      <w:r>
        <w:rPr>
          <w:rFonts w:ascii="Arial" w:hAnsi="Arial" w:cs="Arial"/>
          <w:color w:val="000000" w:themeColor="text1"/>
        </w:rPr>
        <w:t>Flexibility</w:t>
      </w:r>
      <w:proofErr w:type="spellEnd"/>
      <w:r>
        <w:rPr>
          <w:rFonts w:ascii="Arial" w:hAnsi="Arial" w:cs="Arial"/>
          <w:color w:val="000000" w:themeColor="text1"/>
        </w:rPr>
        <w:t xml:space="preserve"> </w:t>
      </w:r>
      <w:proofErr w:type="spellStart"/>
      <w:r>
        <w:rPr>
          <w:rFonts w:ascii="Arial" w:hAnsi="Arial" w:cs="Arial"/>
          <w:color w:val="000000" w:themeColor="text1"/>
        </w:rPr>
        <w:t>Adjuster</w:t>
      </w:r>
      <w:proofErr w:type="spellEnd"/>
      <w:r>
        <w:rPr>
          <w:rFonts w:ascii="Arial" w:hAnsi="Arial" w:cs="Arial"/>
          <w:color w:val="000000" w:themeColor="text1"/>
        </w:rPr>
        <w:t>«.</w:t>
      </w:r>
    </w:p>
    <w:p w14:paraId="053ED6F2" w14:textId="03B41A40" w:rsidR="00F21324" w:rsidRPr="00F21324" w:rsidRDefault="00F21324" w:rsidP="00F21324">
      <w:pPr>
        <w:pStyle w:val="Odstavekseznama"/>
        <w:numPr>
          <w:ilvl w:val="0"/>
          <w:numId w:val="59"/>
        </w:numPr>
        <w:tabs>
          <w:tab w:val="clear" w:pos="1080"/>
        </w:tabs>
        <w:autoSpaceDE w:val="0"/>
        <w:adjustRightInd w:val="0"/>
        <w:ind w:left="709"/>
        <w:rPr>
          <w:rFonts w:ascii="Arial" w:hAnsi="Arial" w:cs="Arial"/>
          <w:color w:val="000000" w:themeColor="text1"/>
        </w:rPr>
      </w:pPr>
      <w:r>
        <w:rPr>
          <w:rFonts w:ascii="Arial" w:hAnsi="Arial" w:cs="Arial"/>
          <w:color w:val="000000" w:themeColor="text1"/>
        </w:rPr>
        <w:t xml:space="preserve">Na ročaju mora imeti integrirane gumbe za upravljanje različnih funkcij </w:t>
      </w:r>
      <w:proofErr w:type="spellStart"/>
      <w:r>
        <w:rPr>
          <w:rFonts w:ascii="Arial" w:hAnsi="Arial" w:cs="Arial"/>
          <w:color w:val="000000" w:themeColor="text1"/>
        </w:rPr>
        <w:t>videoprocesorja</w:t>
      </w:r>
      <w:proofErr w:type="spellEnd"/>
      <w:r>
        <w:rPr>
          <w:rFonts w:ascii="Arial" w:hAnsi="Arial" w:cs="Arial"/>
          <w:color w:val="000000" w:themeColor="text1"/>
        </w:rPr>
        <w:t xml:space="preserve">. Imeti mora vgrajen kanal za izpiranje med endoskopskim posegom, istočasno, ko je v delovnem kanalu </w:t>
      </w:r>
      <w:proofErr w:type="spellStart"/>
      <w:r>
        <w:rPr>
          <w:rFonts w:ascii="Arial" w:hAnsi="Arial" w:cs="Arial"/>
          <w:color w:val="000000" w:themeColor="text1"/>
        </w:rPr>
        <w:t>endoterapevtski</w:t>
      </w:r>
      <w:proofErr w:type="spellEnd"/>
      <w:r>
        <w:rPr>
          <w:rFonts w:ascii="Arial" w:hAnsi="Arial" w:cs="Arial"/>
          <w:color w:val="000000" w:themeColor="text1"/>
        </w:rPr>
        <w:t xml:space="preserve"> instrument »JET KANAL«.</w:t>
      </w:r>
    </w:p>
    <w:p w14:paraId="25CDAF24" w14:textId="77777777" w:rsidR="0023202D" w:rsidRDefault="0023202D"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2F5FB7DB" w14:textId="7D6ADE0D" w:rsidR="00F21324" w:rsidRPr="00F21324" w:rsidRDefault="00F21324"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F21324">
        <w:rPr>
          <w:rFonts w:ascii="Arial" w:hAnsi="Arial" w:cs="Arial"/>
          <w:color w:val="000000" w:themeColor="text1"/>
          <w:u w:val="single"/>
        </w:rPr>
        <w:t>Tehnične zahteve:</w:t>
      </w:r>
    </w:p>
    <w:p w14:paraId="07D58992" w14:textId="5DAF4ECF" w:rsidR="00F21324" w:rsidRDefault="00F21324" w:rsidP="00F2132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kot vidnega polja: najmanj 170°,</w:t>
      </w:r>
    </w:p>
    <w:p w14:paraId="389C427C" w14:textId="0A505ED9" w:rsidR="00F21324" w:rsidRDefault="00007446" w:rsidP="00F2132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distalnega dela tubusa: največ 12mm,</w:t>
      </w:r>
    </w:p>
    <w:p w14:paraId="4D2472AE" w14:textId="306919B0" w:rsidR="00007446" w:rsidRDefault="00007446" w:rsidP="00F2132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uvajalnega dela tubusa: največ 12mm</w:t>
      </w:r>
    </w:p>
    <w:p w14:paraId="0078ABF2" w14:textId="0F80C4BB" w:rsidR="00007446" w:rsidRDefault="00007446" w:rsidP="00F2132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delovnega kanala: najmanj 3,8mm,</w:t>
      </w:r>
    </w:p>
    <w:p w14:paraId="18FBD0AA" w14:textId="7D6D528C" w:rsidR="00007446" w:rsidRDefault="00007446" w:rsidP="00F2132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vgrajen dodatni kanal za izpiranje z vodno (</w:t>
      </w:r>
      <w:proofErr w:type="spellStart"/>
      <w:r>
        <w:rPr>
          <w:rFonts w:ascii="Arial" w:hAnsi="Arial" w:cs="Arial"/>
          <w:color w:val="000000" w:themeColor="text1"/>
        </w:rPr>
        <w:t>irigacijsko</w:t>
      </w:r>
      <w:proofErr w:type="spellEnd"/>
      <w:r>
        <w:rPr>
          <w:rFonts w:ascii="Arial" w:hAnsi="Arial" w:cs="Arial"/>
          <w:color w:val="000000" w:themeColor="text1"/>
        </w:rPr>
        <w:t>) črpalko,</w:t>
      </w:r>
    </w:p>
    <w:p w14:paraId="653D5832" w14:textId="7BBFA10F" w:rsidR="00007446" w:rsidRDefault="00007446" w:rsidP="00F2132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upogibanje mora biti najmanj:</w:t>
      </w:r>
    </w:p>
    <w:p w14:paraId="0192A4C1" w14:textId="33ED268F" w:rsidR="00007446" w:rsidRDefault="00007446" w:rsidP="00007446">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gor/dol: 180° navzgor in 180° navzdol,</w:t>
      </w:r>
    </w:p>
    <w:p w14:paraId="31FF8DBC" w14:textId="3CA993C0" w:rsidR="00007446" w:rsidRDefault="00007446" w:rsidP="00007446">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desno/levo: 160° desno in 160° levo,</w:t>
      </w:r>
    </w:p>
    <w:p w14:paraId="534C9980" w14:textId="3F4719F7" w:rsidR="00007446" w:rsidRDefault="00007446" w:rsidP="00007446">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delovna dolžina endoskopa: 3× endoskop dolžine.</w:t>
      </w:r>
    </w:p>
    <w:p w14:paraId="3E117876" w14:textId="77777777" w:rsidR="00007446" w:rsidRDefault="00007446" w:rsidP="00007446">
      <w:pPr>
        <w:pStyle w:val="Standard"/>
        <w:widowControl w:val="0"/>
        <w:shd w:val="clear" w:color="auto" w:fill="FFFFFF"/>
        <w:rPr>
          <w:rFonts w:ascii="Arial" w:hAnsi="Arial" w:cs="Arial"/>
          <w:color w:val="000000" w:themeColor="text1"/>
        </w:rPr>
      </w:pPr>
    </w:p>
    <w:p w14:paraId="25BBDD11" w14:textId="7C231E41" w:rsidR="00007446" w:rsidRPr="00007446" w:rsidRDefault="00007446" w:rsidP="00007446">
      <w:pPr>
        <w:pStyle w:val="Standard"/>
        <w:widowControl w:val="0"/>
        <w:shd w:val="clear" w:color="auto" w:fill="FFFFFF"/>
        <w:rPr>
          <w:rFonts w:ascii="Arial" w:hAnsi="Arial" w:cs="Arial"/>
          <w:color w:val="000000" w:themeColor="text1"/>
          <w:u w:val="single"/>
        </w:rPr>
      </w:pPr>
      <w:r w:rsidRPr="00007446">
        <w:rPr>
          <w:rFonts w:ascii="Arial" w:hAnsi="Arial" w:cs="Arial"/>
          <w:color w:val="000000" w:themeColor="text1"/>
          <w:u w:val="single"/>
        </w:rPr>
        <w:t>Komplet za posamezen endoskop mora vsebovati:</w:t>
      </w:r>
    </w:p>
    <w:p w14:paraId="6A4CA310" w14:textId="2A4D53CD" w:rsidR="00007446" w:rsidRDefault="00007446"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proofErr w:type="spellStart"/>
      <w:r>
        <w:rPr>
          <w:rFonts w:ascii="Arial" w:hAnsi="Arial" w:cs="Arial"/>
          <w:color w:val="000000" w:themeColor="text1"/>
        </w:rPr>
        <w:t>Videokolonoskop</w:t>
      </w:r>
      <w:proofErr w:type="spellEnd"/>
      <w:r>
        <w:rPr>
          <w:rFonts w:ascii="Arial" w:hAnsi="Arial" w:cs="Arial"/>
          <w:color w:val="000000" w:themeColor="text1"/>
        </w:rPr>
        <w:t>, 1 kos,</w:t>
      </w:r>
    </w:p>
    <w:p w14:paraId="7A7309D6" w14:textId="749FF116" w:rsidR="00007446" w:rsidRDefault="00007446"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začetni set za čiščenje endoskopa, 1 </w:t>
      </w:r>
      <w:proofErr w:type="spellStart"/>
      <w:r>
        <w:rPr>
          <w:rFonts w:ascii="Arial" w:hAnsi="Arial" w:cs="Arial"/>
          <w:color w:val="000000" w:themeColor="text1"/>
        </w:rPr>
        <w:t>kpl</w:t>
      </w:r>
      <w:proofErr w:type="spellEnd"/>
      <w:r>
        <w:rPr>
          <w:rFonts w:ascii="Arial" w:hAnsi="Arial" w:cs="Arial"/>
          <w:color w:val="000000" w:themeColor="text1"/>
        </w:rPr>
        <w:t>,</w:t>
      </w:r>
    </w:p>
    <w:p w14:paraId="73949917" w14:textId="7AD43FB3" w:rsidR="00007446" w:rsidRDefault="00007446"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navodila za uporabo in čiščenje v slovenščini in angleščini.</w:t>
      </w:r>
    </w:p>
    <w:p w14:paraId="3FB97226" w14:textId="77777777" w:rsidR="00F21324" w:rsidRDefault="00F21324"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B9CA2F9" w14:textId="444EEA42" w:rsidR="00007446" w:rsidRPr="00007446" w:rsidRDefault="00007446" w:rsidP="00504C74">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proofErr w:type="spellStart"/>
      <w:r w:rsidRPr="00007446">
        <w:rPr>
          <w:rFonts w:ascii="Arial" w:hAnsi="Arial" w:cs="Arial"/>
          <w:b/>
          <w:color w:val="000000" w:themeColor="text1"/>
          <w:u w:val="single"/>
        </w:rPr>
        <w:t>Videogastroskop</w:t>
      </w:r>
      <w:proofErr w:type="spellEnd"/>
      <w:r w:rsidRPr="00007446">
        <w:rPr>
          <w:rFonts w:ascii="Arial" w:hAnsi="Arial" w:cs="Arial"/>
          <w:b/>
          <w:color w:val="000000" w:themeColor="text1"/>
          <w:u w:val="single"/>
        </w:rPr>
        <w:t xml:space="preserve"> &amp; </w:t>
      </w:r>
      <w:proofErr w:type="spellStart"/>
      <w:r w:rsidRPr="00007446">
        <w:rPr>
          <w:rFonts w:ascii="Arial" w:hAnsi="Arial" w:cs="Arial"/>
          <w:b/>
          <w:color w:val="000000" w:themeColor="text1"/>
          <w:u w:val="single"/>
        </w:rPr>
        <w:t>sigmoidoskop</w:t>
      </w:r>
      <w:proofErr w:type="spellEnd"/>
      <w:r w:rsidRPr="00007446">
        <w:rPr>
          <w:rFonts w:ascii="Arial" w:hAnsi="Arial" w:cs="Arial"/>
          <w:b/>
          <w:color w:val="000000" w:themeColor="text1"/>
          <w:u w:val="single"/>
        </w:rPr>
        <w:t xml:space="preserve">, </w:t>
      </w:r>
      <w:proofErr w:type="spellStart"/>
      <w:r w:rsidRPr="00007446">
        <w:rPr>
          <w:rFonts w:ascii="Arial" w:hAnsi="Arial" w:cs="Arial"/>
          <w:b/>
          <w:color w:val="000000" w:themeColor="text1"/>
          <w:u w:val="single"/>
        </w:rPr>
        <w:t>dvokanalni</w:t>
      </w:r>
      <w:proofErr w:type="spellEnd"/>
      <w:r w:rsidRPr="00007446">
        <w:rPr>
          <w:rFonts w:ascii="Arial" w:hAnsi="Arial" w:cs="Arial"/>
          <w:b/>
          <w:color w:val="000000" w:themeColor="text1"/>
          <w:u w:val="single"/>
        </w:rPr>
        <w:t xml:space="preserve"> (1 set)</w:t>
      </w:r>
    </w:p>
    <w:p w14:paraId="227DBBC6" w14:textId="77777777" w:rsidR="00007446" w:rsidRDefault="00007446"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C994D95" w14:textId="75DD9166" w:rsidR="00007446" w:rsidRPr="00007446" w:rsidRDefault="00007446"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07446">
        <w:rPr>
          <w:rFonts w:ascii="Arial" w:hAnsi="Arial" w:cs="Arial"/>
          <w:color w:val="000000" w:themeColor="text1"/>
          <w:u w:val="single"/>
        </w:rPr>
        <w:lastRenderedPageBreak/>
        <w:t>Funkcionalne zahteve:</w:t>
      </w:r>
    </w:p>
    <w:p w14:paraId="22C68D16" w14:textId="51DB2310" w:rsidR="00007446" w:rsidRPr="00C156FA" w:rsidRDefault="00007446" w:rsidP="00007446">
      <w:pPr>
        <w:pStyle w:val="Odstavekseznama"/>
        <w:numPr>
          <w:ilvl w:val="0"/>
          <w:numId w:val="59"/>
        </w:numPr>
        <w:tabs>
          <w:tab w:val="clear" w:pos="1080"/>
        </w:tabs>
        <w:autoSpaceDE w:val="0"/>
        <w:adjustRightInd w:val="0"/>
        <w:ind w:left="709"/>
        <w:rPr>
          <w:rFonts w:ascii="Arial" w:hAnsi="Arial" w:cs="Arial"/>
          <w:color w:val="000000" w:themeColor="text1"/>
        </w:rPr>
      </w:pPr>
      <w:r w:rsidRPr="00C156FA">
        <w:rPr>
          <w:rFonts w:ascii="Arial" w:hAnsi="Arial" w:cs="Arial"/>
          <w:color w:val="000000" w:themeColor="text1"/>
        </w:rPr>
        <w:t xml:space="preserve">endoskop, kompatibilen z naročnikovim </w:t>
      </w:r>
      <w:proofErr w:type="spellStart"/>
      <w:r w:rsidRPr="00C156FA">
        <w:rPr>
          <w:rFonts w:ascii="Arial" w:hAnsi="Arial" w:cs="Arial"/>
          <w:color w:val="000000" w:themeColor="text1"/>
        </w:rPr>
        <w:t>Fujifilm</w:t>
      </w:r>
      <w:proofErr w:type="spellEnd"/>
      <w:r w:rsidRPr="00C156FA">
        <w:rPr>
          <w:rFonts w:ascii="Arial" w:hAnsi="Arial" w:cs="Arial"/>
          <w:color w:val="000000" w:themeColor="text1"/>
        </w:rPr>
        <w:t xml:space="preserve"> </w:t>
      </w:r>
      <w:proofErr w:type="spellStart"/>
      <w:r w:rsidRPr="00C156FA">
        <w:rPr>
          <w:rFonts w:ascii="Arial" w:hAnsi="Arial" w:cs="Arial"/>
          <w:color w:val="000000" w:themeColor="text1"/>
        </w:rPr>
        <w:t>Eluxeo</w:t>
      </w:r>
      <w:proofErr w:type="spellEnd"/>
      <w:r w:rsidRPr="00C156FA">
        <w:rPr>
          <w:rFonts w:ascii="Arial" w:hAnsi="Arial" w:cs="Arial"/>
          <w:color w:val="000000" w:themeColor="text1"/>
        </w:rPr>
        <w:t xml:space="preserve"> </w:t>
      </w:r>
      <w:r w:rsidR="00C156FA">
        <w:rPr>
          <w:rFonts w:ascii="Arial" w:hAnsi="Arial" w:cs="Arial"/>
          <w:color w:val="000000" w:themeColor="text1"/>
        </w:rPr>
        <w:t xml:space="preserve">7000 </w:t>
      </w:r>
      <w:r w:rsidRPr="00C156FA">
        <w:rPr>
          <w:rFonts w:ascii="Arial" w:hAnsi="Arial" w:cs="Arial"/>
          <w:color w:val="000000" w:themeColor="text1"/>
        </w:rPr>
        <w:t>video procesorjem ter MULTI LED izvorom svetlobe.</w:t>
      </w:r>
    </w:p>
    <w:p w14:paraId="361F376B" w14:textId="77777777" w:rsidR="00007446" w:rsidRDefault="00007446" w:rsidP="00007446">
      <w:pPr>
        <w:pStyle w:val="Odstavekseznama"/>
        <w:numPr>
          <w:ilvl w:val="0"/>
          <w:numId w:val="59"/>
        </w:numPr>
        <w:tabs>
          <w:tab w:val="clear" w:pos="1080"/>
        </w:tabs>
        <w:autoSpaceDE w:val="0"/>
        <w:adjustRightInd w:val="0"/>
        <w:ind w:left="709"/>
        <w:rPr>
          <w:rFonts w:ascii="Arial" w:hAnsi="Arial" w:cs="Arial"/>
          <w:color w:val="000000" w:themeColor="text1"/>
        </w:rPr>
      </w:pPr>
      <w:r>
        <w:rPr>
          <w:rFonts w:ascii="Arial" w:hAnsi="Arial" w:cs="Arial"/>
          <w:color w:val="000000" w:themeColor="text1"/>
        </w:rPr>
        <w:t xml:space="preserve">V kombinaciji z uporabnikovim </w:t>
      </w:r>
      <w:proofErr w:type="spellStart"/>
      <w:r>
        <w:rPr>
          <w:rFonts w:ascii="Arial" w:hAnsi="Arial" w:cs="Arial"/>
          <w:color w:val="000000" w:themeColor="text1"/>
        </w:rPr>
        <w:t>videoprocesorjem</w:t>
      </w:r>
      <w:proofErr w:type="spellEnd"/>
      <w:r>
        <w:rPr>
          <w:rFonts w:ascii="Arial" w:hAnsi="Arial" w:cs="Arial"/>
          <w:color w:val="000000" w:themeColor="text1"/>
        </w:rPr>
        <w:t xml:space="preserve"> in izvodom svetlobe mora preko gumbov omogočati upravljanje svetlobnega spektra za lažje prepoznavanje patoloških sprememb na sluznici.</w:t>
      </w:r>
    </w:p>
    <w:p w14:paraId="669DE713" w14:textId="77777777" w:rsidR="00007446" w:rsidRDefault="00007446" w:rsidP="00007446">
      <w:pPr>
        <w:pStyle w:val="Odstavekseznama"/>
        <w:numPr>
          <w:ilvl w:val="0"/>
          <w:numId w:val="59"/>
        </w:numPr>
        <w:tabs>
          <w:tab w:val="clear" w:pos="1080"/>
        </w:tabs>
        <w:autoSpaceDE w:val="0"/>
        <w:adjustRightInd w:val="0"/>
        <w:ind w:left="709"/>
        <w:rPr>
          <w:rFonts w:ascii="Arial" w:hAnsi="Arial" w:cs="Arial"/>
          <w:color w:val="000000" w:themeColor="text1"/>
        </w:rPr>
      </w:pPr>
      <w:proofErr w:type="spellStart"/>
      <w:r>
        <w:rPr>
          <w:rFonts w:ascii="Arial" w:hAnsi="Arial" w:cs="Arial"/>
          <w:color w:val="000000" w:themeColor="text1"/>
        </w:rPr>
        <w:t>Reprocesiranje</w:t>
      </w:r>
      <w:proofErr w:type="spellEnd"/>
      <w:r>
        <w:rPr>
          <w:rFonts w:ascii="Arial" w:hAnsi="Arial" w:cs="Arial"/>
          <w:color w:val="000000" w:themeColor="text1"/>
        </w:rPr>
        <w:t xml:space="preserve"> endoskopa brez zaščitne kape.</w:t>
      </w:r>
    </w:p>
    <w:p w14:paraId="52B6B09F" w14:textId="77777777" w:rsidR="00007446" w:rsidRDefault="00007446" w:rsidP="00007446">
      <w:pPr>
        <w:pStyle w:val="Odstavekseznama"/>
        <w:numPr>
          <w:ilvl w:val="0"/>
          <w:numId w:val="59"/>
        </w:numPr>
        <w:tabs>
          <w:tab w:val="clear" w:pos="1080"/>
        </w:tabs>
        <w:autoSpaceDE w:val="0"/>
        <w:adjustRightInd w:val="0"/>
        <w:ind w:left="709"/>
        <w:rPr>
          <w:rFonts w:ascii="Arial" w:hAnsi="Arial" w:cs="Arial"/>
          <w:color w:val="000000" w:themeColor="text1"/>
        </w:rPr>
      </w:pPr>
      <w:r>
        <w:rPr>
          <w:rFonts w:ascii="Arial" w:hAnsi="Arial" w:cs="Arial"/>
          <w:color w:val="000000" w:themeColor="text1"/>
        </w:rPr>
        <w:t>Tehnologija možnosti zatrditve endoskopa, kot »</w:t>
      </w:r>
      <w:proofErr w:type="spellStart"/>
      <w:r>
        <w:rPr>
          <w:rFonts w:ascii="Arial" w:hAnsi="Arial" w:cs="Arial"/>
          <w:color w:val="000000" w:themeColor="text1"/>
        </w:rPr>
        <w:t>Flexibility</w:t>
      </w:r>
      <w:proofErr w:type="spellEnd"/>
      <w:r>
        <w:rPr>
          <w:rFonts w:ascii="Arial" w:hAnsi="Arial" w:cs="Arial"/>
          <w:color w:val="000000" w:themeColor="text1"/>
        </w:rPr>
        <w:t xml:space="preserve"> </w:t>
      </w:r>
      <w:proofErr w:type="spellStart"/>
      <w:r>
        <w:rPr>
          <w:rFonts w:ascii="Arial" w:hAnsi="Arial" w:cs="Arial"/>
          <w:color w:val="000000" w:themeColor="text1"/>
        </w:rPr>
        <w:t>Adjuster</w:t>
      </w:r>
      <w:proofErr w:type="spellEnd"/>
      <w:r>
        <w:rPr>
          <w:rFonts w:ascii="Arial" w:hAnsi="Arial" w:cs="Arial"/>
          <w:color w:val="000000" w:themeColor="text1"/>
        </w:rPr>
        <w:t>«.</w:t>
      </w:r>
    </w:p>
    <w:p w14:paraId="45A2B31B" w14:textId="77777777" w:rsidR="00007446" w:rsidRPr="00F21324" w:rsidRDefault="00007446" w:rsidP="00007446">
      <w:pPr>
        <w:pStyle w:val="Odstavekseznama"/>
        <w:numPr>
          <w:ilvl w:val="0"/>
          <w:numId w:val="59"/>
        </w:numPr>
        <w:tabs>
          <w:tab w:val="clear" w:pos="1080"/>
        </w:tabs>
        <w:autoSpaceDE w:val="0"/>
        <w:adjustRightInd w:val="0"/>
        <w:ind w:left="709"/>
        <w:rPr>
          <w:rFonts w:ascii="Arial" w:hAnsi="Arial" w:cs="Arial"/>
          <w:color w:val="000000" w:themeColor="text1"/>
        </w:rPr>
      </w:pPr>
      <w:r>
        <w:rPr>
          <w:rFonts w:ascii="Arial" w:hAnsi="Arial" w:cs="Arial"/>
          <w:color w:val="000000" w:themeColor="text1"/>
        </w:rPr>
        <w:t xml:space="preserve">Na ročaju mora imeti integrirane gumbe za upravljanje različnih funkcij </w:t>
      </w:r>
      <w:proofErr w:type="spellStart"/>
      <w:r>
        <w:rPr>
          <w:rFonts w:ascii="Arial" w:hAnsi="Arial" w:cs="Arial"/>
          <w:color w:val="000000" w:themeColor="text1"/>
        </w:rPr>
        <w:t>videoprocesorja</w:t>
      </w:r>
      <w:proofErr w:type="spellEnd"/>
      <w:r>
        <w:rPr>
          <w:rFonts w:ascii="Arial" w:hAnsi="Arial" w:cs="Arial"/>
          <w:color w:val="000000" w:themeColor="text1"/>
        </w:rPr>
        <w:t xml:space="preserve">. Imeti mora vgrajen kanal za izpiranje med endoskopskim posegom, istočasno, ko je v delovnem kanalu </w:t>
      </w:r>
      <w:proofErr w:type="spellStart"/>
      <w:r>
        <w:rPr>
          <w:rFonts w:ascii="Arial" w:hAnsi="Arial" w:cs="Arial"/>
          <w:color w:val="000000" w:themeColor="text1"/>
        </w:rPr>
        <w:t>endoterapevtski</w:t>
      </w:r>
      <w:proofErr w:type="spellEnd"/>
      <w:r>
        <w:rPr>
          <w:rFonts w:ascii="Arial" w:hAnsi="Arial" w:cs="Arial"/>
          <w:color w:val="000000" w:themeColor="text1"/>
        </w:rPr>
        <w:t xml:space="preserve"> instrument »JET KANAL«.</w:t>
      </w:r>
    </w:p>
    <w:p w14:paraId="485CE9BB" w14:textId="77777777" w:rsidR="00F21324" w:rsidRDefault="00F21324"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8B510B7" w14:textId="77777777" w:rsidR="00007446" w:rsidRPr="00F21324" w:rsidRDefault="00007446" w:rsidP="00007446">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F21324">
        <w:rPr>
          <w:rFonts w:ascii="Arial" w:hAnsi="Arial" w:cs="Arial"/>
          <w:color w:val="000000" w:themeColor="text1"/>
          <w:u w:val="single"/>
        </w:rPr>
        <w:t>Tehnične zahteve:</w:t>
      </w:r>
    </w:p>
    <w:p w14:paraId="254EE432" w14:textId="532B41F3" w:rsidR="00007446" w:rsidRDefault="00007446" w:rsidP="00007446">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kot vidnega polja: najmanj 140°,</w:t>
      </w:r>
    </w:p>
    <w:p w14:paraId="5E950FFA" w14:textId="3D8DE5D6" w:rsidR="00007446" w:rsidRDefault="00007446" w:rsidP="00007446">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distalnega dela tubusa: največ 12,8mm,</w:t>
      </w:r>
    </w:p>
    <w:p w14:paraId="1792E468" w14:textId="07B7256D" w:rsidR="00007446" w:rsidRDefault="00007446" w:rsidP="00007446">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uvajalnega dela tubusa: največ 12,8mm</w:t>
      </w:r>
    </w:p>
    <w:p w14:paraId="7951238C" w14:textId="1C47ADE9" w:rsidR="00007446" w:rsidRDefault="00007446" w:rsidP="00007446">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delovnega kanala: 1× najmanj 3,2mm,</w:t>
      </w:r>
    </w:p>
    <w:p w14:paraId="04E77507" w14:textId="4E02AF53" w:rsidR="00007446" w:rsidRDefault="00007446" w:rsidP="00007446">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premer delovnega kanala: 1× najmanj 3,7mm,</w:t>
      </w:r>
    </w:p>
    <w:p w14:paraId="38CDB3C9" w14:textId="77777777" w:rsidR="00007446" w:rsidRDefault="00007446" w:rsidP="00007446">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vgrajen dodatni kanal za izpiranje z vodno (</w:t>
      </w:r>
      <w:proofErr w:type="spellStart"/>
      <w:r>
        <w:rPr>
          <w:rFonts w:ascii="Arial" w:hAnsi="Arial" w:cs="Arial"/>
          <w:color w:val="000000" w:themeColor="text1"/>
        </w:rPr>
        <w:t>irigacijsko</w:t>
      </w:r>
      <w:proofErr w:type="spellEnd"/>
      <w:r>
        <w:rPr>
          <w:rFonts w:ascii="Arial" w:hAnsi="Arial" w:cs="Arial"/>
          <w:color w:val="000000" w:themeColor="text1"/>
        </w:rPr>
        <w:t>) črpalko,</w:t>
      </w:r>
    </w:p>
    <w:p w14:paraId="4676FE83" w14:textId="77777777" w:rsidR="00007446" w:rsidRDefault="00007446" w:rsidP="00007446">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upogibanje mora biti najmanj:</w:t>
      </w:r>
    </w:p>
    <w:p w14:paraId="5E0EAEEC" w14:textId="6B66B82A" w:rsidR="00007446" w:rsidRDefault="00007446" w:rsidP="00007446">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gor/dol: 210° navzgor in 90° navzdol,</w:t>
      </w:r>
    </w:p>
    <w:p w14:paraId="74596A93" w14:textId="56936F55" w:rsidR="00007446" w:rsidRDefault="00007446" w:rsidP="00007446">
      <w:pPr>
        <w:pStyle w:val="Standard"/>
        <w:widowControl w:val="0"/>
        <w:numPr>
          <w:ilvl w:val="1"/>
          <w:numId w:val="59"/>
        </w:numPr>
        <w:shd w:val="clear" w:color="auto" w:fill="FFFFFF"/>
        <w:rPr>
          <w:rFonts w:ascii="Arial" w:hAnsi="Arial" w:cs="Arial"/>
          <w:color w:val="000000" w:themeColor="text1"/>
        </w:rPr>
      </w:pPr>
      <w:r>
        <w:rPr>
          <w:rFonts w:ascii="Arial" w:hAnsi="Arial" w:cs="Arial"/>
          <w:color w:val="000000" w:themeColor="text1"/>
        </w:rPr>
        <w:t>desno/levo: 100° desno in 100° levo,</w:t>
      </w:r>
    </w:p>
    <w:p w14:paraId="255A7740" w14:textId="57786D57" w:rsidR="00007446" w:rsidRDefault="00007446" w:rsidP="00007446">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delovna dolžina endoskopa: 1030mm.</w:t>
      </w:r>
    </w:p>
    <w:p w14:paraId="0DBDE981" w14:textId="77777777" w:rsidR="00007446" w:rsidRDefault="00007446"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7BF18E14" w14:textId="77777777" w:rsidR="00007446" w:rsidRPr="00007446" w:rsidRDefault="00007446" w:rsidP="00007446">
      <w:pPr>
        <w:pStyle w:val="Standard"/>
        <w:widowControl w:val="0"/>
        <w:shd w:val="clear" w:color="auto" w:fill="FFFFFF"/>
        <w:rPr>
          <w:rFonts w:ascii="Arial" w:hAnsi="Arial" w:cs="Arial"/>
          <w:color w:val="000000" w:themeColor="text1"/>
          <w:u w:val="single"/>
        </w:rPr>
      </w:pPr>
      <w:r w:rsidRPr="00007446">
        <w:rPr>
          <w:rFonts w:ascii="Arial" w:hAnsi="Arial" w:cs="Arial"/>
          <w:color w:val="000000" w:themeColor="text1"/>
          <w:u w:val="single"/>
        </w:rPr>
        <w:t>Komplet za posamezen endoskop mora vsebovati:</w:t>
      </w:r>
    </w:p>
    <w:p w14:paraId="7CE4952A" w14:textId="3B52DAC8" w:rsidR="00007446" w:rsidRDefault="00007446"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proofErr w:type="spellStart"/>
      <w:r>
        <w:rPr>
          <w:rFonts w:ascii="Arial" w:hAnsi="Arial" w:cs="Arial"/>
          <w:color w:val="000000" w:themeColor="text1"/>
        </w:rPr>
        <w:t>Videoendoskop</w:t>
      </w:r>
      <w:proofErr w:type="spellEnd"/>
      <w:r>
        <w:rPr>
          <w:rFonts w:ascii="Arial" w:hAnsi="Arial" w:cs="Arial"/>
          <w:color w:val="000000" w:themeColor="text1"/>
        </w:rPr>
        <w:t>, 1 kos,</w:t>
      </w:r>
    </w:p>
    <w:p w14:paraId="683B6EDB" w14:textId="36F0CF4E" w:rsidR="00007446" w:rsidRDefault="00007446"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začetni set za čiščenje endoskopa, 1 </w:t>
      </w:r>
      <w:proofErr w:type="spellStart"/>
      <w:r>
        <w:rPr>
          <w:rFonts w:ascii="Arial" w:hAnsi="Arial" w:cs="Arial"/>
          <w:color w:val="000000" w:themeColor="text1"/>
        </w:rPr>
        <w:t>kpl</w:t>
      </w:r>
      <w:proofErr w:type="spellEnd"/>
      <w:r>
        <w:rPr>
          <w:rFonts w:ascii="Arial" w:hAnsi="Arial" w:cs="Arial"/>
          <w:color w:val="000000" w:themeColor="text1"/>
        </w:rPr>
        <w:t>,</w:t>
      </w:r>
    </w:p>
    <w:p w14:paraId="4B18B87A" w14:textId="77777777" w:rsidR="00007446" w:rsidRDefault="00007446"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navodila za uporabo in čiščenje v slovenščini in angleščini.</w:t>
      </w:r>
    </w:p>
    <w:p w14:paraId="600D26A9" w14:textId="77777777" w:rsidR="00F21324" w:rsidRDefault="00F21324"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F4DB5FB" w14:textId="395F59BC" w:rsidR="00007446" w:rsidRPr="00007446" w:rsidRDefault="00007446" w:rsidP="00504C74">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r w:rsidRPr="00007446">
        <w:rPr>
          <w:rFonts w:ascii="Arial" w:hAnsi="Arial" w:cs="Arial"/>
          <w:b/>
          <w:color w:val="000000" w:themeColor="text1"/>
          <w:u w:val="single"/>
        </w:rPr>
        <w:t>End</w:t>
      </w:r>
      <w:r w:rsidR="002437D3">
        <w:rPr>
          <w:rFonts w:ascii="Arial" w:hAnsi="Arial" w:cs="Arial"/>
          <w:b/>
          <w:color w:val="000000" w:themeColor="text1"/>
          <w:u w:val="single"/>
        </w:rPr>
        <w:t>oskopska črpalka za izpiranje (2</w:t>
      </w:r>
      <w:r w:rsidRPr="00007446">
        <w:rPr>
          <w:rFonts w:ascii="Arial" w:hAnsi="Arial" w:cs="Arial"/>
          <w:b/>
          <w:color w:val="000000" w:themeColor="text1"/>
          <w:u w:val="single"/>
        </w:rPr>
        <w:t xml:space="preserve"> set)</w:t>
      </w:r>
    </w:p>
    <w:p w14:paraId="14045305" w14:textId="77777777" w:rsidR="00007446" w:rsidRDefault="00007446"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2C1CC0A" w14:textId="1B7F1932" w:rsidR="00007446" w:rsidRPr="00007446" w:rsidRDefault="00007446"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07446">
        <w:rPr>
          <w:rFonts w:ascii="Arial" w:hAnsi="Arial" w:cs="Arial"/>
          <w:color w:val="000000" w:themeColor="text1"/>
          <w:u w:val="single"/>
        </w:rPr>
        <w:t>Funkcionalne zahteve:</w:t>
      </w:r>
    </w:p>
    <w:p w14:paraId="75F6667B" w14:textId="341E0D17" w:rsidR="00007446" w:rsidRDefault="002551AF" w:rsidP="00007446">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črpalka mora zagotavljati izpiranje med endoskopskimi posegi in posledično boljšo vidljivost med endoskopskim posegom.</w:t>
      </w:r>
    </w:p>
    <w:p w14:paraId="2CB993A8" w14:textId="77777777" w:rsidR="00007446" w:rsidRDefault="00007446"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8C67C4A" w14:textId="7A9BEC4D" w:rsidR="00007446" w:rsidRPr="00007446" w:rsidRDefault="00007446"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07446">
        <w:rPr>
          <w:rFonts w:ascii="Arial" w:hAnsi="Arial" w:cs="Arial"/>
          <w:color w:val="000000" w:themeColor="text1"/>
          <w:u w:val="single"/>
        </w:rPr>
        <w:t>Tehnične zahteve:</w:t>
      </w:r>
    </w:p>
    <w:p w14:paraId="29AC974F" w14:textId="5F946673" w:rsidR="000B08C8"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upravljanje črpalke preko stopalke,</w:t>
      </w:r>
    </w:p>
    <w:p w14:paraId="67771CAF" w14:textId="7F3AD0DE" w:rsidR="00502E74" w:rsidRPr="00364AA7"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sidRPr="00364AA7">
        <w:rPr>
          <w:rFonts w:ascii="Arial" w:hAnsi="Arial" w:cs="Arial"/>
          <w:color w:val="000000" w:themeColor="text1"/>
        </w:rPr>
        <w:t xml:space="preserve">zagotovljena kompatibilnost z endoskopi, ki so predmet tega </w:t>
      </w:r>
      <w:r w:rsidR="002437D3" w:rsidRPr="00364AA7">
        <w:rPr>
          <w:rFonts w:ascii="Arial" w:hAnsi="Arial" w:cs="Arial"/>
          <w:color w:val="000000" w:themeColor="text1"/>
        </w:rPr>
        <w:t>sklopa</w:t>
      </w:r>
      <w:r w:rsidRPr="00364AA7">
        <w:rPr>
          <w:rFonts w:ascii="Arial" w:hAnsi="Arial" w:cs="Arial"/>
          <w:color w:val="000000" w:themeColor="text1"/>
        </w:rPr>
        <w:t>,</w:t>
      </w:r>
    </w:p>
    <w:p w14:paraId="784A824F" w14:textId="5F46F9F7" w:rsidR="00502E74"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mikroprocesorska kontrola mora zagotavljati stabilen in trajen pretok </w:t>
      </w:r>
      <w:proofErr w:type="spellStart"/>
      <w:r>
        <w:rPr>
          <w:rFonts w:ascii="Arial" w:hAnsi="Arial" w:cs="Arial"/>
          <w:color w:val="000000" w:themeColor="text1"/>
        </w:rPr>
        <w:t>irigacijske</w:t>
      </w:r>
      <w:proofErr w:type="spellEnd"/>
      <w:r>
        <w:rPr>
          <w:rFonts w:ascii="Arial" w:hAnsi="Arial" w:cs="Arial"/>
          <w:color w:val="000000" w:themeColor="text1"/>
        </w:rPr>
        <w:t xml:space="preserve"> tekočine,</w:t>
      </w:r>
    </w:p>
    <w:p w14:paraId="7D130F82" w14:textId="62FD8A46" w:rsidR="00502E74"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mora imeti funkcijo avtomatske varnostne prekinitve dela zaradi previsokega tlaka med izpiranjem,</w:t>
      </w:r>
    </w:p>
    <w:p w14:paraId="40F06FCB" w14:textId="75818BAD" w:rsidR="00502E74"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steklenička za vodo mora imeti prostornino za najmanj 2L tekočine,</w:t>
      </w:r>
    </w:p>
    <w:p w14:paraId="3A088FCD" w14:textId="5C037177" w:rsidR="00502E74"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steklenička za vodo mora biti </w:t>
      </w:r>
      <w:proofErr w:type="spellStart"/>
      <w:r>
        <w:rPr>
          <w:rFonts w:ascii="Arial" w:hAnsi="Arial" w:cs="Arial"/>
          <w:color w:val="000000" w:themeColor="text1"/>
        </w:rPr>
        <w:t>avtoklavirna</w:t>
      </w:r>
      <w:proofErr w:type="spellEnd"/>
      <w:r>
        <w:rPr>
          <w:rFonts w:ascii="Arial" w:hAnsi="Arial" w:cs="Arial"/>
          <w:color w:val="000000" w:themeColor="text1"/>
        </w:rPr>
        <w:t>,</w:t>
      </w:r>
    </w:p>
    <w:p w14:paraId="05D874BF" w14:textId="2EFE7E13" w:rsidR="00502E74"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omogočati mora večstopenjsko nastavitev pretoka od 60mL/min do 840 </w:t>
      </w:r>
      <w:proofErr w:type="spellStart"/>
      <w:r>
        <w:rPr>
          <w:rFonts w:ascii="Arial" w:hAnsi="Arial" w:cs="Arial"/>
          <w:color w:val="000000" w:themeColor="text1"/>
        </w:rPr>
        <w:t>mL</w:t>
      </w:r>
      <w:proofErr w:type="spellEnd"/>
      <w:r>
        <w:rPr>
          <w:rFonts w:ascii="Arial" w:hAnsi="Arial" w:cs="Arial"/>
          <w:color w:val="000000" w:themeColor="text1"/>
        </w:rPr>
        <w:t>/min v različnih pogojih delovanja.</w:t>
      </w:r>
    </w:p>
    <w:p w14:paraId="66626E51" w14:textId="77777777" w:rsidR="00007446" w:rsidRDefault="00007446"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98FE739" w14:textId="663F7D5F" w:rsidR="00007446" w:rsidRPr="00007446" w:rsidRDefault="00007446"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07446">
        <w:rPr>
          <w:rFonts w:ascii="Arial" w:hAnsi="Arial" w:cs="Arial"/>
          <w:color w:val="000000" w:themeColor="text1"/>
          <w:u w:val="single"/>
        </w:rPr>
        <w:t>Komplet mora vsebovati:</w:t>
      </w:r>
    </w:p>
    <w:p w14:paraId="5D356E8A" w14:textId="6BA9CA09" w:rsidR="000B08C8"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lastRenderedPageBreak/>
        <w:t>črpalka za izpiranje 1 kos,</w:t>
      </w:r>
    </w:p>
    <w:p w14:paraId="0AD0145C" w14:textId="6721E8E7" w:rsidR="00502E74"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začetni set za uporabo, 1 </w:t>
      </w:r>
      <w:proofErr w:type="spellStart"/>
      <w:r>
        <w:rPr>
          <w:rFonts w:ascii="Arial" w:hAnsi="Arial" w:cs="Arial"/>
          <w:color w:val="000000" w:themeColor="text1"/>
        </w:rPr>
        <w:t>kpl</w:t>
      </w:r>
      <w:proofErr w:type="spellEnd"/>
      <w:r>
        <w:rPr>
          <w:rFonts w:ascii="Arial" w:hAnsi="Arial" w:cs="Arial"/>
          <w:color w:val="000000" w:themeColor="text1"/>
        </w:rPr>
        <w:t>,</w:t>
      </w:r>
    </w:p>
    <w:p w14:paraId="28AF461F" w14:textId="7D6FE4AA" w:rsidR="00502E74"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set cevi za povezavo med črpalko ter zahtevanimi endoskopi za delovni kanal »</w:t>
      </w:r>
      <w:proofErr w:type="spellStart"/>
      <w:r>
        <w:rPr>
          <w:rFonts w:ascii="Arial" w:hAnsi="Arial" w:cs="Arial"/>
          <w:color w:val="000000" w:themeColor="text1"/>
        </w:rPr>
        <w:t>Disposable</w:t>
      </w:r>
      <w:proofErr w:type="spellEnd"/>
      <w:r>
        <w:rPr>
          <w:rFonts w:ascii="Arial" w:hAnsi="Arial" w:cs="Arial"/>
          <w:color w:val="000000" w:themeColor="text1"/>
        </w:rPr>
        <w:t xml:space="preserve"> Instrument </w:t>
      </w:r>
      <w:proofErr w:type="spellStart"/>
      <w:r>
        <w:rPr>
          <w:rFonts w:ascii="Arial" w:hAnsi="Arial" w:cs="Arial"/>
          <w:color w:val="000000" w:themeColor="text1"/>
        </w:rPr>
        <w:t>Channel</w:t>
      </w:r>
      <w:proofErr w:type="spellEnd"/>
      <w:r>
        <w:rPr>
          <w:rFonts w:ascii="Arial" w:hAnsi="Arial" w:cs="Arial"/>
          <w:color w:val="000000" w:themeColor="text1"/>
        </w:rPr>
        <w:t xml:space="preserve"> Tube« (set = 10 kom),</w:t>
      </w:r>
    </w:p>
    <w:p w14:paraId="18E9CB21" w14:textId="48A44CE9" w:rsidR="00502E74" w:rsidRDefault="00502E74" w:rsidP="000B08C8">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set cevi za povezavo med črpalko ter zahtevanimi endoskopi za »</w:t>
      </w:r>
      <w:proofErr w:type="spellStart"/>
      <w:r>
        <w:rPr>
          <w:rFonts w:ascii="Arial" w:hAnsi="Arial" w:cs="Arial"/>
          <w:color w:val="000000" w:themeColor="text1"/>
        </w:rPr>
        <w:t>jet</w:t>
      </w:r>
      <w:proofErr w:type="spellEnd"/>
      <w:r>
        <w:rPr>
          <w:rFonts w:ascii="Arial" w:hAnsi="Arial" w:cs="Arial"/>
          <w:color w:val="000000" w:themeColor="text1"/>
        </w:rPr>
        <w:t>« kanal »</w:t>
      </w:r>
      <w:proofErr w:type="spellStart"/>
      <w:r>
        <w:rPr>
          <w:rFonts w:ascii="Arial" w:hAnsi="Arial" w:cs="Arial"/>
          <w:color w:val="000000" w:themeColor="text1"/>
        </w:rPr>
        <w:t>Disposable</w:t>
      </w:r>
      <w:proofErr w:type="spellEnd"/>
      <w:r>
        <w:rPr>
          <w:rFonts w:ascii="Arial" w:hAnsi="Arial" w:cs="Arial"/>
          <w:color w:val="000000" w:themeColor="text1"/>
        </w:rPr>
        <w:t xml:space="preserve"> </w:t>
      </w:r>
      <w:proofErr w:type="spellStart"/>
      <w:r>
        <w:rPr>
          <w:rFonts w:ascii="Arial" w:hAnsi="Arial" w:cs="Arial"/>
          <w:color w:val="000000" w:themeColor="text1"/>
        </w:rPr>
        <w:t>Water</w:t>
      </w:r>
      <w:proofErr w:type="spellEnd"/>
      <w:r>
        <w:rPr>
          <w:rFonts w:ascii="Arial" w:hAnsi="Arial" w:cs="Arial"/>
          <w:color w:val="000000" w:themeColor="text1"/>
        </w:rPr>
        <w:t xml:space="preserve"> </w:t>
      </w:r>
      <w:proofErr w:type="spellStart"/>
      <w:r>
        <w:rPr>
          <w:rFonts w:ascii="Arial" w:hAnsi="Arial" w:cs="Arial"/>
          <w:color w:val="000000" w:themeColor="text1"/>
        </w:rPr>
        <w:t>Jet</w:t>
      </w:r>
      <w:proofErr w:type="spellEnd"/>
      <w:r>
        <w:rPr>
          <w:rFonts w:ascii="Arial" w:hAnsi="Arial" w:cs="Arial"/>
          <w:color w:val="000000" w:themeColor="text1"/>
        </w:rPr>
        <w:t xml:space="preserve"> Tube« (set = 10 kom).</w:t>
      </w:r>
    </w:p>
    <w:p w14:paraId="692F14E8" w14:textId="77777777" w:rsidR="00007446" w:rsidRDefault="00007446"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5DE90DA" w14:textId="688E9274" w:rsidR="000B08C8" w:rsidRPr="00502E74" w:rsidRDefault="00502E74" w:rsidP="00504C74">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r w:rsidRPr="00502E74">
        <w:rPr>
          <w:rFonts w:ascii="Arial" w:hAnsi="Arial" w:cs="Arial"/>
          <w:b/>
          <w:color w:val="000000" w:themeColor="text1"/>
          <w:u w:val="single"/>
        </w:rPr>
        <w:t xml:space="preserve">Endoskopska </w:t>
      </w:r>
      <w:proofErr w:type="spellStart"/>
      <w:r w:rsidRPr="00502E74">
        <w:rPr>
          <w:rFonts w:ascii="Arial" w:hAnsi="Arial" w:cs="Arial"/>
          <w:b/>
          <w:color w:val="000000" w:themeColor="text1"/>
          <w:u w:val="single"/>
        </w:rPr>
        <w:t>sukcijska</w:t>
      </w:r>
      <w:proofErr w:type="spellEnd"/>
      <w:r w:rsidRPr="00502E74">
        <w:rPr>
          <w:rFonts w:ascii="Arial" w:hAnsi="Arial" w:cs="Arial"/>
          <w:b/>
          <w:color w:val="000000" w:themeColor="text1"/>
          <w:u w:val="single"/>
        </w:rPr>
        <w:t xml:space="preserve"> črpalka (</w:t>
      </w:r>
      <w:r w:rsidR="002437D3">
        <w:rPr>
          <w:rFonts w:ascii="Arial" w:hAnsi="Arial" w:cs="Arial"/>
          <w:b/>
          <w:color w:val="000000" w:themeColor="text1"/>
          <w:u w:val="single"/>
        </w:rPr>
        <w:t>2</w:t>
      </w:r>
      <w:r w:rsidRPr="00502E74">
        <w:rPr>
          <w:rFonts w:ascii="Arial" w:hAnsi="Arial" w:cs="Arial"/>
          <w:b/>
          <w:color w:val="000000" w:themeColor="text1"/>
          <w:u w:val="single"/>
        </w:rPr>
        <w:t xml:space="preserve"> set)</w:t>
      </w:r>
    </w:p>
    <w:p w14:paraId="59484616" w14:textId="77777777" w:rsidR="00502E74" w:rsidRDefault="00502E74"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4B5A7B0" w14:textId="47C58C7E" w:rsidR="00502E74" w:rsidRPr="00502E74" w:rsidRDefault="00502E74"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502E74">
        <w:rPr>
          <w:rFonts w:ascii="Arial" w:hAnsi="Arial" w:cs="Arial"/>
          <w:color w:val="000000" w:themeColor="text1"/>
          <w:u w:val="single"/>
        </w:rPr>
        <w:t>Tehnične zahteve:</w:t>
      </w:r>
    </w:p>
    <w:p w14:paraId="00ABA375" w14:textId="314C2F86" w:rsidR="00502E74" w:rsidRDefault="00502E74"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črpalka mora biti namenjena za uporabo pri endoskopskih posegih,</w:t>
      </w:r>
    </w:p>
    <w:p w14:paraId="224E4F7D" w14:textId="5D0C0734" w:rsidR="00502E74" w:rsidRDefault="00502E74"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imeti mora možnost večstopenjske nastavitve moči vleka,</w:t>
      </w:r>
    </w:p>
    <w:p w14:paraId="52C7FB99" w14:textId="56ABEAE6" w:rsidR="00502E74" w:rsidRDefault="00502E74"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nominalna zmogljivost vleka (</w:t>
      </w:r>
      <w:proofErr w:type="spellStart"/>
      <w:r>
        <w:rPr>
          <w:rFonts w:ascii="Arial" w:hAnsi="Arial" w:cs="Arial"/>
          <w:color w:val="000000" w:themeColor="text1"/>
        </w:rPr>
        <w:t>sukcije</w:t>
      </w:r>
      <w:proofErr w:type="spellEnd"/>
      <w:r>
        <w:rPr>
          <w:rFonts w:ascii="Arial" w:hAnsi="Arial" w:cs="Arial"/>
          <w:color w:val="000000" w:themeColor="text1"/>
        </w:rPr>
        <w:t>) 43L/min (+/- 15%),</w:t>
      </w:r>
    </w:p>
    <w:p w14:paraId="3A3D2472" w14:textId="04792395" w:rsidR="00502E74" w:rsidRDefault="00502E74"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moč vakuuma 0-90 </w:t>
      </w:r>
      <w:proofErr w:type="spellStart"/>
      <w:r>
        <w:rPr>
          <w:rFonts w:ascii="Arial" w:hAnsi="Arial" w:cs="Arial"/>
          <w:color w:val="000000" w:themeColor="text1"/>
        </w:rPr>
        <w:t>kPa</w:t>
      </w:r>
      <w:proofErr w:type="spellEnd"/>
      <w:r>
        <w:rPr>
          <w:rFonts w:ascii="Arial" w:hAnsi="Arial" w:cs="Arial"/>
          <w:color w:val="000000" w:themeColor="text1"/>
        </w:rPr>
        <w:t xml:space="preserve"> (0-680 </w:t>
      </w:r>
      <w:proofErr w:type="spellStart"/>
      <w:r>
        <w:rPr>
          <w:rFonts w:ascii="Arial" w:hAnsi="Arial" w:cs="Arial"/>
          <w:color w:val="000000" w:themeColor="text1"/>
        </w:rPr>
        <w:t>mmHg</w:t>
      </w:r>
      <w:proofErr w:type="spellEnd"/>
      <w:r>
        <w:rPr>
          <w:rFonts w:ascii="Arial" w:hAnsi="Arial" w:cs="Arial"/>
          <w:color w:val="000000" w:themeColor="text1"/>
        </w:rPr>
        <w:t>) (+/- 15%),</w:t>
      </w:r>
    </w:p>
    <w:p w14:paraId="2D006D98" w14:textId="6D909489" w:rsidR="00502E74" w:rsidRDefault="00502E74"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maksimalna glasnost med delovanjem 40 </w:t>
      </w:r>
      <w:proofErr w:type="spellStart"/>
      <w:r>
        <w:rPr>
          <w:rFonts w:ascii="Arial" w:hAnsi="Arial" w:cs="Arial"/>
          <w:color w:val="000000" w:themeColor="text1"/>
        </w:rPr>
        <w:t>dB</w:t>
      </w:r>
      <w:proofErr w:type="spellEnd"/>
      <w:r>
        <w:rPr>
          <w:rFonts w:ascii="Arial" w:hAnsi="Arial" w:cs="Arial"/>
          <w:color w:val="000000" w:themeColor="text1"/>
        </w:rPr>
        <w:t xml:space="preserve"> (+/- 10%)</w:t>
      </w:r>
      <w:r w:rsidR="006C46CD">
        <w:rPr>
          <w:rFonts w:ascii="Arial" w:hAnsi="Arial" w:cs="Arial"/>
          <w:color w:val="000000" w:themeColor="text1"/>
        </w:rPr>
        <w:t>.</w:t>
      </w:r>
    </w:p>
    <w:p w14:paraId="28EA725F" w14:textId="77777777" w:rsidR="00502E74" w:rsidRDefault="00502E74"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3AA5F46" w14:textId="4987F963" w:rsidR="00502E74" w:rsidRPr="00502E74" w:rsidRDefault="00502E74"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502E74">
        <w:rPr>
          <w:rFonts w:ascii="Arial" w:hAnsi="Arial" w:cs="Arial"/>
          <w:color w:val="000000" w:themeColor="text1"/>
          <w:u w:val="single"/>
        </w:rPr>
        <w:t>Komplet mora vsebovati:</w:t>
      </w:r>
    </w:p>
    <w:p w14:paraId="07DA0462" w14:textId="1E079A17" w:rsidR="00502E74" w:rsidRDefault="006C46CD"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črpalka za </w:t>
      </w:r>
      <w:proofErr w:type="spellStart"/>
      <w:r>
        <w:rPr>
          <w:rFonts w:ascii="Arial" w:hAnsi="Arial" w:cs="Arial"/>
          <w:color w:val="000000" w:themeColor="text1"/>
        </w:rPr>
        <w:t>sukcijo</w:t>
      </w:r>
      <w:proofErr w:type="spellEnd"/>
      <w:r>
        <w:rPr>
          <w:rFonts w:ascii="Arial" w:hAnsi="Arial" w:cs="Arial"/>
          <w:color w:val="000000" w:themeColor="text1"/>
        </w:rPr>
        <w:t>,</w:t>
      </w:r>
    </w:p>
    <w:p w14:paraId="5E9F3D82" w14:textId="0D2F62D7" w:rsidR="006C46CD" w:rsidRDefault="006C46CD"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ustrezna zbiralna posoda za uporabo z vrečkami za shranjevanje odpadne tekočine,</w:t>
      </w:r>
    </w:p>
    <w:p w14:paraId="13C87B50" w14:textId="179FA56B" w:rsidR="006C46CD" w:rsidRDefault="006C46CD"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vrečke za zbiralno posodo,</w:t>
      </w:r>
    </w:p>
    <w:p w14:paraId="6DEF7D1D" w14:textId="16CA0C3A" w:rsidR="006C46CD" w:rsidRDefault="006C46CD"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ustrezne cevke za povezavo zbiralna posoda/vrečka/endoskop,</w:t>
      </w:r>
    </w:p>
    <w:p w14:paraId="59A129B6" w14:textId="7BBA6326" w:rsidR="006C46CD" w:rsidRDefault="006C46CD"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ustrezni nastavki (nosilci) za pritrjevanje zbiralne posode na endoskopski voziček oz. stativ,</w:t>
      </w:r>
    </w:p>
    <w:p w14:paraId="544BD1BF" w14:textId="387AB60C" w:rsidR="006C46CD" w:rsidRDefault="006C46CD" w:rsidP="00502E74">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navodila za uporabo.</w:t>
      </w:r>
    </w:p>
    <w:p w14:paraId="007731D8" w14:textId="77777777" w:rsidR="00502E74" w:rsidRDefault="00502E74"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FF74DD7" w14:textId="77777777" w:rsidR="002437D3" w:rsidRDefault="002437D3"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4574AC9" w14:textId="0092486B" w:rsidR="002437D3" w:rsidRPr="002437D3" w:rsidRDefault="00FF182C" w:rsidP="00504C74">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r>
        <w:rPr>
          <w:rFonts w:ascii="Arial" w:hAnsi="Arial" w:cs="Arial"/>
          <w:b/>
          <w:color w:val="000000" w:themeColor="text1"/>
          <w:u w:val="single"/>
        </w:rPr>
        <w:t>Sklop št. 2</w:t>
      </w:r>
      <w:r w:rsidR="002437D3" w:rsidRPr="002437D3">
        <w:rPr>
          <w:rFonts w:ascii="Arial" w:hAnsi="Arial" w:cs="Arial"/>
          <w:b/>
          <w:color w:val="000000" w:themeColor="text1"/>
          <w:u w:val="single"/>
        </w:rPr>
        <w:t xml:space="preserve">: </w:t>
      </w:r>
      <w:proofErr w:type="spellStart"/>
      <w:r w:rsidR="002437D3" w:rsidRPr="002437D3">
        <w:rPr>
          <w:rFonts w:ascii="Arial" w:hAnsi="Arial" w:cs="Arial"/>
          <w:b/>
          <w:color w:val="000000" w:themeColor="text1"/>
          <w:u w:val="single"/>
        </w:rPr>
        <w:t>Elektrokirurška</w:t>
      </w:r>
      <w:proofErr w:type="spellEnd"/>
      <w:r w:rsidR="002437D3" w:rsidRPr="002437D3">
        <w:rPr>
          <w:rFonts w:ascii="Arial" w:hAnsi="Arial" w:cs="Arial"/>
          <w:b/>
          <w:color w:val="000000" w:themeColor="text1"/>
          <w:u w:val="single"/>
        </w:rPr>
        <w:t xml:space="preserve"> enota z argon plazmo</w:t>
      </w:r>
    </w:p>
    <w:p w14:paraId="63DCD983" w14:textId="77777777" w:rsidR="002437D3" w:rsidRDefault="002437D3"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2A3B3DA" w14:textId="0E423A03" w:rsidR="000A5CE0" w:rsidRPr="000A5CE0" w:rsidRDefault="000A5CE0" w:rsidP="00504C74">
      <w:pPr>
        <w:pStyle w:val="Standard"/>
        <w:widowControl w:val="0"/>
        <w:shd w:val="clear" w:color="auto" w:fill="FFFFFF"/>
        <w:tabs>
          <w:tab w:val="left" w:leader="underscore" w:pos="5280"/>
          <w:tab w:val="left" w:leader="underscore" w:pos="5962"/>
        </w:tabs>
        <w:rPr>
          <w:rFonts w:ascii="Arial" w:hAnsi="Arial" w:cs="Arial"/>
          <w:b/>
          <w:color w:val="000000" w:themeColor="text1"/>
          <w:u w:val="single"/>
        </w:rPr>
      </w:pPr>
      <w:proofErr w:type="spellStart"/>
      <w:r w:rsidRPr="000A5CE0">
        <w:rPr>
          <w:rFonts w:ascii="Arial" w:hAnsi="Arial" w:cs="Arial"/>
          <w:b/>
          <w:color w:val="000000" w:themeColor="text1"/>
          <w:u w:val="single"/>
        </w:rPr>
        <w:t>Elektrokirurška</w:t>
      </w:r>
      <w:proofErr w:type="spellEnd"/>
      <w:r w:rsidRPr="000A5CE0">
        <w:rPr>
          <w:rFonts w:ascii="Arial" w:hAnsi="Arial" w:cs="Arial"/>
          <w:b/>
          <w:color w:val="000000" w:themeColor="text1"/>
          <w:u w:val="single"/>
        </w:rPr>
        <w:t xml:space="preserve"> enota z argon plazmo (1 </w:t>
      </w:r>
      <w:proofErr w:type="spellStart"/>
      <w:r w:rsidRPr="000A5CE0">
        <w:rPr>
          <w:rFonts w:ascii="Arial" w:hAnsi="Arial" w:cs="Arial"/>
          <w:b/>
          <w:color w:val="000000" w:themeColor="text1"/>
          <w:u w:val="single"/>
        </w:rPr>
        <w:t>kpl</w:t>
      </w:r>
      <w:proofErr w:type="spellEnd"/>
      <w:r w:rsidRPr="000A5CE0">
        <w:rPr>
          <w:rFonts w:ascii="Arial" w:hAnsi="Arial" w:cs="Arial"/>
          <w:b/>
          <w:color w:val="000000" w:themeColor="text1"/>
          <w:u w:val="single"/>
        </w:rPr>
        <w:t>)</w:t>
      </w:r>
    </w:p>
    <w:p w14:paraId="1DB83C3E" w14:textId="77777777" w:rsidR="000A5CE0" w:rsidRDefault="000A5CE0"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FEBC983" w14:textId="74299437" w:rsidR="000A5CE0" w:rsidRPr="000A5CE0" w:rsidRDefault="000A5CE0"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A5CE0">
        <w:rPr>
          <w:rFonts w:ascii="Arial" w:hAnsi="Arial" w:cs="Arial"/>
          <w:color w:val="000000" w:themeColor="text1"/>
          <w:u w:val="single"/>
        </w:rPr>
        <w:t>Opis:</w:t>
      </w:r>
    </w:p>
    <w:p w14:paraId="7A27F5BE" w14:textId="1C2C97B8" w:rsidR="000A5CE0" w:rsidRDefault="000A5CE0"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proofErr w:type="spellStart"/>
      <w:r>
        <w:rPr>
          <w:rFonts w:ascii="Arial" w:hAnsi="Arial" w:cs="Arial"/>
          <w:color w:val="000000" w:themeColor="text1"/>
        </w:rPr>
        <w:t>Elektrokirurška</w:t>
      </w:r>
      <w:proofErr w:type="spellEnd"/>
      <w:r>
        <w:rPr>
          <w:rFonts w:ascii="Arial" w:hAnsi="Arial" w:cs="Arial"/>
          <w:color w:val="000000" w:themeColor="text1"/>
        </w:rPr>
        <w:t xml:space="preserve"> enota za </w:t>
      </w:r>
      <w:proofErr w:type="spellStart"/>
      <w:r>
        <w:rPr>
          <w:rFonts w:ascii="Arial" w:hAnsi="Arial" w:cs="Arial"/>
          <w:color w:val="000000" w:themeColor="text1"/>
        </w:rPr>
        <w:t>monopolarno</w:t>
      </w:r>
      <w:proofErr w:type="spellEnd"/>
      <w:r>
        <w:rPr>
          <w:rFonts w:ascii="Arial" w:hAnsi="Arial" w:cs="Arial"/>
          <w:color w:val="000000" w:themeColor="text1"/>
        </w:rPr>
        <w:t xml:space="preserve"> in bipolarno rezanje in koagulacijo.</w:t>
      </w:r>
    </w:p>
    <w:p w14:paraId="4DA613DD" w14:textId="77777777" w:rsidR="000A5CE0" w:rsidRDefault="000A5CE0"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A0B8337" w14:textId="4FBDF0F4" w:rsidR="000A5CE0" w:rsidRPr="000A5CE0" w:rsidRDefault="000A5CE0"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A5CE0">
        <w:rPr>
          <w:rFonts w:ascii="Arial" w:hAnsi="Arial" w:cs="Arial"/>
          <w:color w:val="000000" w:themeColor="text1"/>
          <w:u w:val="single"/>
        </w:rPr>
        <w:t>Tehnične zahteve:</w:t>
      </w:r>
    </w:p>
    <w:p w14:paraId="44D1B288" w14:textId="4F7CDF59" w:rsidR="000A5CE0" w:rsidRDefault="0099077B"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Možnost nadgradnje z Argon plazma enoto.</w:t>
      </w:r>
    </w:p>
    <w:p w14:paraId="77BAAC9C" w14:textId="6423EE62" w:rsidR="0099077B" w:rsidRDefault="0099077B"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Celoten </w:t>
      </w:r>
      <w:proofErr w:type="spellStart"/>
      <w:r>
        <w:rPr>
          <w:rFonts w:ascii="Arial" w:hAnsi="Arial" w:cs="Arial"/>
          <w:color w:val="000000" w:themeColor="text1"/>
        </w:rPr>
        <w:t>portfolio</w:t>
      </w:r>
      <w:proofErr w:type="spellEnd"/>
      <w:r>
        <w:rPr>
          <w:rFonts w:ascii="Arial" w:hAnsi="Arial" w:cs="Arial"/>
          <w:color w:val="000000" w:themeColor="text1"/>
        </w:rPr>
        <w:t xml:space="preserve"> potrošnega materiala kompatibilen z enoto: 1. deljene nevtralne plošče z / brez </w:t>
      </w:r>
      <w:r w:rsidRPr="008C10CB">
        <w:rPr>
          <w:rFonts w:ascii="Arial" w:hAnsi="Arial" w:cs="Arial"/>
          <w:color w:val="000000" w:themeColor="text1"/>
        </w:rPr>
        <w:t xml:space="preserve">integriranega kabla, 2. aktivni kabel dolžine 3,5mm za instrumente </w:t>
      </w:r>
      <w:proofErr w:type="spellStart"/>
      <w:r w:rsidRPr="008C10CB">
        <w:rPr>
          <w:rFonts w:ascii="Arial" w:hAnsi="Arial" w:cs="Arial"/>
          <w:color w:val="000000" w:themeColor="text1"/>
        </w:rPr>
        <w:t>EndoTherapy</w:t>
      </w:r>
      <w:proofErr w:type="spellEnd"/>
      <w:r w:rsidRPr="008C10CB">
        <w:rPr>
          <w:rFonts w:ascii="Arial" w:hAnsi="Arial" w:cs="Arial"/>
          <w:color w:val="000000" w:themeColor="text1"/>
        </w:rPr>
        <w:t xml:space="preserve"> </w:t>
      </w:r>
      <w:r w:rsidR="008C10CB" w:rsidRPr="008C10CB">
        <w:rPr>
          <w:rFonts w:ascii="Arial" w:hAnsi="Arial" w:cs="Arial"/>
          <w:color w:val="000000" w:themeColor="text1"/>
        </w:rPr>
        <w:t>ali ekv</w:t>
      </w:r>
      <w:r w:rsidR="008C10CB">
        <w:rPr>
          <w:rFonts w:ascii="Arial" w:hAnsi="Arial" w:cs="Arial"/>
          <w:color w:val="000000" w:themeColor="text1"/>
        </w:rPr>
        <w:t xml:space="preserve">ivalent </w:t>
      </w:r>
      <w:r>
        <w:rPr>
          <w:rFonts w:ascii="Arial" w:hAnsi="Arial" w:cs="Arial"/>
          <w:color w:val="000000" w:themeColor="text1"/>
        </w:rPr>
        <w:t>z vtičen dolžine 8 mm.</w:t>
      </w:r>
    </w:p>
    <w:p w14:paraId="49D6E52C" w14:textId="1F20F0C4" w:rsidR="0099077B" w:rsidRDefault="0099077B"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Namenski sistem za opravljanje osnovnih in naprednejših posegov v </w:t>
      </w:r>
      <w:proofErr w:type="spellStart"/>
      <w:r>
        <w:rPr>
          <w:rFonts w:ascii="Arial" w:hAnsi="Arial" w:cs="Arial"/>
          <w:color w:val="000000" w:themeColor="text1"/>
        </w:rPr>
        <w:t>gastroenterologiji</w:t>
      </w:r>
      <w:proofErr w:type="spellEnd"/>
      <w:r>
        <w:rPr>
          <w:rFonts w:ascii="Arial" w:hAnsi="Arial" w:cs="Arial"/>
          <w:color w:val="000000" w:themeColor="text1"/>
        </w:rPr>
        <w:t xml:space="preserve"> in bronhoskopiji.</w:t>
      </w:r>
    </w:p>
    <w:p w14:paraId="0179222E" w14:textId="578968A4" w:rsidR="0099077B" w:rsidRDefault="0099077B"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proofErr w:type="spellStart"/>
      <w:r>
        <w:rPr>
          <w:rFonts w:ascii="Arial" w:hAnsi="Arial" w:cs="Arial"/>
          <w:color w:val="000000" w:themeColor="text1"/>
        </w:rPr>
        <w:t>Monopolarni</w:t>
      </w:r>
      <w:proofErr w:type="spellEnd"/>
      <w:r>
        <w:rPr>
          <w:rFonts w:ascii="Arial" w:hAnsi="Arial" w:cs="Arial"/>
          <w:color w:val="000000" w:themeColor="text1"/>
        </w:rPr>
        <w:t xml:space="preserve"> način: min. tri do pet možnih stopenj nastavitve efektov rezanja / koagulacije in možnost nastavitve moči do 120W.</w:t>
      </w:r>
    </w:p>
    <w:p w14:paraId="4F7F0902" w14:textId="12E5C286" w:rsidR="0099077B" w:rsidRDefault="0099077B"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Programi: kot npr. </w:t>
      </w:r>
      <w:proofErr w:type="spellStart"/>
      <w:r>
        <w:rPr>
          <w:rFonts w:ascii="Arial" w:hAnsi="Arial" w:cs="Arial"/>
          <w:color w:val="000000" w:themeColor="text1"/>
        </w:rPr>
        <w:t>PureCut</w:t>
      </w:r>
      <w:proofErr w:type="spellEnd"/>
      <w:r>
        <w:rPr>
          <w:rFonts w:ascii="Arial" w:hAnsi="Arial" w:cs="Arial"/>
          <w:color w:val="000000" w:themeColor="text1"/>
        </w:rPr>
        <w:t xml:space="preserve">, </w:t>
      </w:r>
      <w:proofErr w:type="spellStart"/>
      <w:r>
        <w:rPr>
          <w:rFonts w:ascii="Arial" w:hAnsi="Arial" w:cs="Arial"/>
          <w:color w:val="000000" w:themeColor="text1"/>
        </w:rPr>
        <w:t>BlendCut</w:t>
      </w:r>
      <w:proofErr w:type="spellEnd"/>
      <w:r>
        <w:rPr>
          <w:rFonts w:ascii="Arial" w:hAnsi="Arial" w:cs="Arial"/>
          <w:color w:val="000000" w:themeColor="text1"/>
        </w:rPr>
        <w:t xml:space="preserve">, </w:t>
      </w:r>
      <w:proofErr w:type="spellStart"/>
      <w:r>
        <w:rPr>
          <w:rFonts w:ascii="Arial" w:hAnsi="Arial" w:cs="Arial"/>
          <w:color w:val="000000" w:themeColor="text1"/>
        </w:rPr>
        <w:t>PulseCut</w:t>
      </w:r>
      <w:proofErr w:type="spellEnd"/>
      <w:r>
        <w:rPr>
          <w:rFonts w:ascii="Arial" w:hAnsi="Arial" w:cs="Arial"/>
          <w:color w:val="000000" w:themeColor="text1"/>
        </w:rPr>
        <w:t xml:space="preserve"> </w:t>
      </w:r>
      <w:proofErr w:type="spellStart"/>
      <w:r>
        <w:rPr>
          <w:rFonts w:ascii="Arial" w:hAnsi="Arial" w:cs="Arial"/>
          <w:color w:val="000000" w:themeColor="text1"/>
        </w:rPr>
        <w:t>Slow</w:t>
      </w:r>
      <w:proofErr w:type="spellEnd"/>
      <w:r>
        <w:rPr>
          <w:rFonts w:ascii="Arial" w:hAnsi="Arial" w:cs="Arial"/>
          <w:color w:val="000000" w:themeColor="text1"/>
        </w:rPr>
        <w:t>/</w:t>
      </w:r>
      <w:proofErr w:type="spellStart"/>
      <w:r>
        <w:rPr>
          <w:rFonts w:ascii="Arial" w:hAnsi="Arial" w:cs="Arial"/>
          <w:color w:val="000000" w:themeColor="text1"/>
        </w:rPr>
        <w:t>Fast</w:t>
      </w:r>
      <w:proofErr w:type="spellEnd"/>
      <w:r>
        <w:rPr>
          <w:rFonts w:ascii="Arial" w:hAnsi="Arial" w:cs="Arial"/>
          <w:color w:val="000000" w:themeColor="text1"/>
        </w:rPr>
        <w:t xml:space="preserve">, </w:t>
      </w:r>
      <w:proofErr w:type="spellStart"/>
      <w:r>
        <w:rPr>
          <w:rFonts w:ascii="Arial" w:hAnsi="Arial" w:cs="Arial"/>
          <w:color w:val="000000" w:themeColor="text1"/>
        </w:rPr>
        <w:t>SoftCoag</w:t>
      </w:r>
      <w:proofErr w:type="spellEnd"/>
      <w:r>
        <w:rPr>
          <w:rFonts w:ascii="Arial" w:hAnsi="Arial" w:cs="Arial"/>
          <w:color w:val="000000" w:themeColor="text1"/>
        </w:rPr>
        <w:t xml:space="preserve">, </w:t>
      </w:r>
      <w:proofErr w:type="spellStart"/>
      <w:r>
        <w:rPr>
          <w:rFonts w:ascii="Arial" w:hAnsi="Arial" w:cs="Arial"/>
          <w:color w:val="000000" w:themeColor="text1"/>
        </w:rPr>
        <w:t>PowerCoag</w:t>
      </w:r>
      <w:proofErr w:type="spellEnd"/>
      <w:r>
        <w:rPr>
          <w:rFonts w:ascii="Arial" w:hAnsi="Arial" w:cs="Arial"/>
          <w:color w:val="000000" w:themeColor="text1"/>
        </w:rPr>
        <w:t xml:space="preserve">, </w:t>
      </w:r>
      <w:proofErr w:type="spellStart"/>
      <w:r>
        <w:rPr>
          <w:rFonts w:ascii="Arial" w:hAnsi="Arial" w:cs="Arial"/>
          <w:color w:val="000000" w:themeColor="text1"/>
        </w:rPr>
        <w:t>ForcedCoag</w:t>
      </w:r>
      <w:proofErr w:type="spellEnd"/>
      <w:r>
        <w:rPr>
          <w:rFonts w:ascii="Arial" w:hAnsi="Arial" w:cs="Arial"/>
          <w:color w:val="000000" w:themeColor="text1"/>
        </w:rPr>
        <w:t xml:space="preserve">, </w:t>
      </w:r>
      <w:proofErr w:type="spellStart"/>
      <w:r>
        <w:rPr>
          <w:rFonts w:ascii="Arial" w:hAnsi="Arial" w:cs="Arial"/>
          <w:color w:val="000000" w:themeColor="text1"/>
        </w:rPr>
        <w:t>SprayCoag</w:t>
      </w:r>
      <w:proofErr w:type="spellEnd"/>
      <w:r>
        <w:rPr>
          <w:rFonts w:ascii="Arial" w:hAnsi="Arial" w:cs="Arial"/>
          <w:color w:val="000000" w:themeColor="text1"/>
        </w:rPr>
        <w:t>.</w:t>
      </w:r>
    </w:p>
    <w:p w14:paraId="3F0E1A61" w14:textId="5135C980" w:rsidR="0099077B" w:rsidRDefault="0099077B"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Bipolarni način: min. tri možne stopnje nastavitve efektov rezanja / koagulacije in možnost nastavitve moči do 120W.</w:t>
      </w:r>
    </w:p>
    <w:p w14:paraId="7006D567" w14:textId="7427B361" w:rsidR="0099077B" w:rsidRDefault="0099077B"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Programi: kot npr. </w:t>
      </w:r>
      <w:proofErr w:type="spellStart"/>
      <w:r>
        <w:rPr>
          <w:rFonts w:ascii="Arial" w:hAnsi="Arial" w:cs="Arial"/>
          <w:color w:val="000000" w:themeColor="text1"/>
        </w:rPr>
        <w:t>BipolarCut</w:t>
      </w:r>
      <w:proofErr w:type="spellEnd"/>
      <w:r>
        <w:rPr>
          <w:rFonts w:ascii="Arial" w:hAnsi="Arial" w:cs="Arial"/>
          <w:color w:val="000000" w:themeColor="text1"/>
        </w:rPr>
        <w:t xml:space="preserve">, </w:t>
      </w:r>
      <w:proofErr w:type="spellStart"/>
      <w:r>
        <w:rPr>
          <w:rFonts w:ascii="Arial" w:hAnsi="Arial" w:cs="Arial"/>
          <w:color w:val="000000" w:themeColor="text1"/>
        </w:rPr>
        <w:t>BiSoftCoag</w:t>
      </w:r>
      <w:proofErr w:type="spellEnd"/>
      <w:r>
        <w:rPr>
          <w:rFonts w:ascii="Arial" w:hAnsi="Arial" w:cs="Arial"/>
          <w:color w:val="000000" w:themeColor="text1"/>
        </w:rPr>
        <w:t xml:space="preserve">, </w:t>
      </w:r>
      <w:proofErr w:type="spellStart"/>
      <w:r>
        <w:rPr>
          <w:rFonts w:ascii="Arial" w:hAnsi="Arial" w:cs="Arial"/>
          <w:color w:val="000000" w:themeColor="text1"/>
        </w:rPr>
        <w:t>AutoCoag</w:t>
      </w:r>
      <w:proofErr w:type="spellEnd"/>
      <w:r>
        <w:rPr>
          <w:rFonts w:ascii="Arial" w:hAnsi="Arial" w:cs="Arial"/>
          <w:color w:val="000000" w:themeColor="text1"/>
        </w:rPr>
        <w:t xml:space="preserve">, </w:t>
      </w:r>
      <w:proofErr w:type="spellStart"/>
      <w:r>
        <w:rPr>
          <w:rFonts w:ascii="Arial" w:hAnsi="Arial" w:cs="Arial"/>
          <w:color w:val="000000" w:themeColor="text1"/>
        </w:rPr>
        <w:t>RFCoag</w:t>
      </w:r>
      <w:proofErr w:type="spellEnd"/>
      <w:r>
        <w:rPr>
          <w:rFonts w:ascii="Arial" w:hAnsi="Arial" w:cs="Arial"/>
          <w:color w:val="000000" w:themeColor="text1"/>
        </w:rPr>
        <w:t>.</w:t>
      </w:r>
    </w:p>
    <w:p w14:paraId="3326D78B" w14:textId="63CC6EBD" w:rsidR="0099077B" w:rsidRDefault="0099077B"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Upravljanje preko ekrana na dotik.</w:t>
      </w:r>
    </w:p>
    <w:p w14:paraId="1748ED83" w14:textId="66B94B29" w:rsidR="0099077B"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lastRenderedPageBreak/>
        <w:t xml:space="preserve">Možnost zvočnih nastavitev upravljanja z </w:t>
      </w:r>
      <w:proofErr w:type="spellStart"/>
      <w:r>
        <w:rPr>
          <w:rFonts w:ascii="Arial" w:hAnsi="Arial" w:cs="Arial"/>
          <w:color w:val="000000" w:themeColor="text1"/>
        </w:rPr>
        <w:t>elektrokirurško</w:t>
      </w:r>
      <w:proofErr w:type="spellEnd"/>
      <w:r>
        <w:rPr>
          <w:rFonts w:ascii="Arial" w:hAnsi="Arial" w:cs="Arial"/>
          <w:color w:val="000000" w:themeColor="text1"/>
        </w:rPr>
        <w:t xml:space="preserve"> enoto.</w:t>
      </w:r>
    </w:p>
    <w:p w14:paraId="7B8CE1A4" w14:textId="1C64904D" w:rsidR="003B7D38"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Možnost nastavitve stopnje osvetlitve ekrana na dotik.</w:t>
      </w:r>
    </w:p>
    <w:p w14:paraId="2C8F9C1B" w14:textId="0E622032" w:rsidR="003B7D38"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Možnost shranitve oziroma </w:t>
      </w:r>
      <w:proofErr w:type="spellStart"/>
      <w:r>
        <w:rPr>
          <w:rFonts w:ascii="Arial" w:hAnsi="Arial" w:cs="Arial"/>
          <w:color w:val="000000" w:themeColor="text1"/>
        </w:rPr>
        <w:t>prednastavitve</w:t>
      </w:r>
      <w:proofErr w:type="spellEnd"/>
      <w:r>
        <w:rPr>
          <w:rFonts w:ascii="Arial" w:hAnsi="Arial" w:cs="Arial"/>
          <w:color w:val="000000" w:themeColor="text1"/>
        </w:rPr>
        <w:t xml:space="preserve"> vsaj do 30 funkcij.</w:t>
      </w:r>
    </w:p>
    <w:p w14:paraId="0839042E" w14:textId="73C49EAC" w:rsidR="003B7D38"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Možnost nastavitve enote v različne mednarodne jezike, tudi v slovenščino.</w:t>
      </w:r>
    </w:p>
    <w:p w14:paraId="0F0FFF5F" w14:textId="218B966A" w:rsidR="003B7D38"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Aparat mora omogočati enostavna sporočila o morebitni napaki in navodilo za takojšnjo razrešitev težave v slovenskem jeziku.</w:t>
      </w:r>
    </w:p>
    <w:p w14:paraId="7754F47A" w14:textId="77777777" w:rsidR="000A5CE0" w:rsidRDefault="000A5CE0"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BBAE8D8" w14:textId="0928F791" w:rsidR="000A5CE0" w:rsidRPr="000A5CE0" w:rsidRDefault="000A5CE0"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A5CE0">
        <w:rPr>
          <w:rFonts w:ascii="Arial" w:hAnsi="Arial" w:cs="Arial"/>
          <w:color w:val="000000" w:themeColor="text1"/>
          <w:u w:val="single"/>
        </w:rPr>
        <w:t>Argon plazma:</w:t>
      </w:r>
    </w:p>
    <w:p w14:paraId="342F8DC7" w14:textId="308A4E5E" w:rsidR="000A5CE0"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Omogočati mora </w:t>
      </w:r>
      <w:proofErr w:type="spellStart"/>
      <w:r>
        <w:rPr>
          <w:rFonts w:ascii="Arial" w:hAnsi="Arial" w:cs="Arial"/>
          <w:color w:val="000000" w:themeColor="text1"/>
        </w:rPr>
        <w:t>monopolaren</w:t>
      </w:r>
      <w:proofErr w:type="spellEnd"/>
      <w:r>
        <w:rPr>
          <w:rFonts w:ascii="Arial" w:hAnsi="Arial" w:cs="Arial"/>
          <w:color w:val="000000" w:themeColor="text1"/>
        </w:rPr>
        <w:t xml:space="preserve"> način argon plazme.</w:t>
      </w:r>
    </w:p>
    <w:p w14:paraId="02346EC6" w14:textId="4D22BEDD" w:rsidR="003B7D38"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Min. pet možnih stopenj nastavitve efektov koagulacije in možnost nastavitve moči do 120W.</w:t>
      </w:r>
    </w:p>
    <w:p w14:paraId="1334014E" w14:textId="1EC48895" w:rsidR="003B7D38"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Programi: kot npr. </w:t>
      </w:r>
      <w:proofErr w:type="spellStart"/>
      <w:r>
        <w:rPr>
          <w:rFonts w:ascii="Arial" w:hAnsi="Arial" w:cs="Arial"/>
          <w:color w:val="000000" w:themeColor="text1"/>
        </w:rPr>
        <w:t>ForcedArgon</w:t>
      </w:r>
      <w:proofErr w:type="spellEnd"/>
      <w:r>
        <w:rPr>
          <w:rFonts w:ascii="Arial" w:hAnsi="Arial" w:cs="Arial"/>
          <w:color w:val="000000" w:themeColor="text1"/>
        </w:rPr>
        <w:t xml:space="preserve">, </w:t>
      </w:r>
      <w:proofErr w:type="spellStart"/>
      <w:r>
        <w:rPr>
          <w:rFonts w:ascii="Arial" w:hAnsi="Arial" w:cs="Arial"/>
          <w:color w:val="000000" w:themeColor="text1"/>
        </w:rPr>
        <w:t>PulsedArgon</w:t>
      </w:r>
      <w:proofErr w:type="spellEnd"/>
      <w:r>
        <w:rPr>
          <w:rFonts w:ascii="Arial" w:hAnsi="Arial" w:cs="Arial"/>
          <w:color w:val="000000" w:themeColor="text1"/>
        </w:rPr>
        <w:t xml:space="preserve"> </w:t>
      </w:r>
      <w:proofErr w:type="spellStart"/>
      <w:r>
        <w:rPr>
          <w:rFonts w:ascii="Arial" w:hAnsi="Arial" w:cs="Arial"/>
          <w:color w:val="000000" w:themeColor="text1"/>
        </w:rPr>
        <w:t>Slow</w:t>
      </w:r>
      <w:proofErr w:type="spellEnd"/>
      <w:r>
        <w:rPr>
          <w:rFonts w:ascii="Arial" w:hAnsi="Arial" w:cs="Arial"/>
          <w:color w:val="000000" w:themeColor="text1"/>
        </w:rPr>
        <w:t>/</w:t>
      </w:r>
      <w:proofErr w:type="spellStart"/>
      <w:r>
        <w:rPr>
          <w:rFonts w:ascii="Arial" w:hAnsi="Arial" w:cs="Arial"/>
          <w:color w:val="000000" w:themeColor="text1"/>
        </w:rPr>
        <w:t>Fast</w:t>
      </w:r>
      <w:proofErr w:type="spellEnd"/>
      <w:r>
        <w:rPr>
          <w:rFonts w:ascii="Arial" w:hAnsi="Arial" w:cs="Arial"/>
          <w:color w:val="000000" w:themeColor="text1"/>
        </w:rPr>
        <w:t xml:space="preserve">, </w:t>
      </w:r>
      <w:proofErr w:type="spellStart"/>
      <w:r>
        <w:rPr>
          <w:rFonts w:ascii="Arial" w:hAnsi="Arial" w:cs="Arial"/>
          <w:color w:val="000000" w:themeColor="text1"/>
        </w:rPr>
        <w:t>SmartArgon</w:t>
      </w:r>
      <w:proofErr w:type="spellEnd"/>
      <w:r>
        <w:rPr>
          <w:rFonts w:ascii="Arial" w:hAnsi="Arial" w:cs="Arial"/>
          <w:color w:val="000000" w:themeColor="text1"/>
        </w:rPr>
        <w:t>.</w:t>
      </w:r>
    </w:p>
    <w:p w14:paraId="1A9344D6" w14:textId="1BFB9343" w:rsidR="003B7D38"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Stalni prikaz polnosti jeklenke argona na ekranu.</w:t>
      </w:r>
    </w:p>
    <w:p w14:paraId="62C0DD6D" w14:textId="79363E60" w:rsidR="003B7D38"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Avtomatska povezava modela argon sonde ob vklopu in posledično samodejno odmerjen potreben pretok plina skozi argon sondo.</w:t>
      </w:r>
    </w:p>
    <w:p w14:paraId="3838E1AB" w14:textId="0D997C0B" w:rsidR="003B7D38" w:rsidRDefault="003B7D3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Dodaten argon plazma program </w:t>
      </w:r>
      <w:r w:rsidR="00010088">
        <w:rPr>
          <w:rFonts w:ascii="Arial" w:hAnsi="Arial" w:cs="Arial"/>
          <w:color w:val="000000" w:themeColor="text1"/>
        </w:rPr>
        <w:t xml:space="preserve">za desni kolon in </w:t>
      </w:r>
      <w:proofErr w:type="spellStart"/>
      <w:r w:rsidR="00010088">
        <w:rPr>
          <w:rFonts w:ascii="Arial" w:hAnsi="Arial" w:cs="Arial"/>
          <w:color w:val="000000" w:themeColor="text1"/>
        </w:rPr>
        <w:t>cekum</w:t>
      </w:r>
      <w:proofErr w:type="spellEnd"/>
      <w:r w:rsidR="00010088">
        <w:rPr>
          <w:rFonts w:ascii="Arial" w:hAnsi="Arial" w:cs="Arial"/>
          <w:color w:val="000000" w:themeColor="text1"/>
        </w:rPr>
        <w:t xml:space="preserve"> – program, ki mora omogočati izboljšan in posledično bolj varen način za varno in enostavno </w:t>
      </w:r>
      <w:proofErr w:type="spellStart"/>
      <w:r w:rsidR="00010088">
        <w:rPr>
          <w:rFonts w:ascii="Arial" w:hAnsi="Arial" w:cs="Arial"/>
          <w:color w:val="000000" w:themeColor="text1"/>
        </w:rPr>
        <w:t>hemostazo</w:t>
      </w:r>
      <w:proofErr w:type="spellEnd"/>
      <w:r w:rsidR="00010088">
        <w:rPr>
          <w:rFonts w:ascii="Arial" w:hAnsi="Arial" w:cs="Arial"/>
          <w:color w:val="000000" w:themeColor="text1"/>
        </w:rPr>
        <w:t xml:space="preserve"> v desnem kolonu in </w:t>
      </w:r>
      <w:proofErr w:type="spellStart"/>
      <w:r w:rsidR="00010088">
        <w:rPr>
          <w:rFonts w:ascii="Arial" w:hAnsi="Arial" w:cs="Arial"/>
          <w:color w:val="000000" w:themeColor="text1"/>
        </w:rPr>
        <w:t>cekumu</w:t>
      </w:r>
      <w:proofErr w:type="spellEnd"/>
      <w:r w:rsidR="00010088">
        <w:rPr>
          <w:rFonts w:ascii="Arial" w:hAnsi="Arial" w:cs="Arial"/>
          <w:color w:val="000000" w:themeColor="text1"/>
        </w:rPr>
        <w:t>. Rob koagulacije mora biti neodvisen od razdalje med sondo in tkivom.</w:t>
      </w:r>
    </w:p>
    <w:p w14:paraId="008495F9" w14:textId="33485805" w:rsidR="00010088" w:rsidRDefault="0001008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Min. 7 različnih vrst sond za enkratno uporabo: vsaj 5 vrst aksialnih sond z integriranim zračnim filtrom za preprečitev navzkrižne kontaminacije za koagulacijo v bronhoskopiji, gastroskopiji, </w:t>
      </w:r>
      <w:proofErr w:type="spellStart"/>
      <w:r>
        <w:rPr>
          <w:rFonts w:ascii="Arial" w:hAnsi="Arial" w:cs="Arial"/>
          <w:color w:val="000000" w:themeColor="text1"/>
        </w:rPr>
        <w:t>kolonoskopiji</w:t>
      </w:r>
      <w:proofErr w:type="spellEnd"/>
      <w:r>
        <w:rPr>
          <w:rFonts w:ascii="Arial" w:hAnsi="Arial" w:cs="Arial"/>
          <w:color w:val="000000" w:themeColor="text1"/>
        </w:rPr>
        <w:t xml:space="preserve"> in </w:t>
      </w:r>
      <w:proofErr w:type="spellStart"/>
      <w:r>
        <w:rPr>
          <w:rFonts w:ascii="Arial" w:hAnsi="Arial" w:cs="Arial"/>
          <w:color w:val="000000" w:themeColor="text1"/>
        </w:rPr>
        <w:t>enteroskopiji</w:t>
      </w:r>
      <w:proofErr w:type="spellEnd"/>
      <w:r>
        <w:rPr>
          <w:rFonts w:ascii="Arial" w:hAnsi="Arial" w:cs="Arial"/>
          <w:color w:val="000000" w:themeColor="text1"/>
        </w:rPr>
        <w:t xml:space="preserve">, 1 radialna in 1 lateralna argon sonda z integriranim zračnim filtrom za preprečitev navzkrižne kontaminacije, namenjene za koagulacijo iv gastroskopiji, </w:t>
      </w:r>
      <w:proofErr w:type="spellStart"/>
      <w:r>
        <w:rPr>
          <w:rFonts w:ascii="Arial" w:hAnsi="Arial" w:cs="Arial"/>
          <w:color w:val="000000" w:themeColor="text1"/>
        </w:rPr>
        <w:t>kolonoskopiji</w:t>
      </w:r>
      <w:proofErr w:type="spellEnd"/>
      <w:r>
        <w:rPr>
          <w:rFonts w:ascii="Arial" w:hAnsi="Arial" w:cs="Arial"/>
          <w:color w:val="000000" w:themeColor="text1"/>
        </w:rPr>
        <w:t>.</w:t>
      </w:r>
    </w:p>
    <w:p w14:paraId="69261811" w14:textId="12A1B13B" w:rsidR="00010088" w:rsidRDefault="0001008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 kompletu z vozičkom za varno instalacijo in enostavno transportiranje med posameznimi prostori, s priročnim shranjevalnim predalnikom za APC sonde, kable, nevtralne elektrode in dokumentacijo.</w:t>
      </w:r>
    </w:p>
    <w:p w14:paraId="2CDB2866" w14:textId="01F7987D" w:rsidR="00010088" w:rsidRDefault="0001008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2 prevodni in neprevodni zavodi s kolesi.</w:t>
      </w:r>
    </w:p>
    <w:p w14:paraId="7D8F6A8D" w14:textId="6080687E" w:rsidR="00010088" w:rsidRDefault="0001008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Kljukica za možnost obešanja vrečke s fiziološko raztopino.</w:t>
      </w:r>
    </w:p>
    <w:p w14:paraId="4777F860" w14:textId="486590B4" w:rsidR="00010088" w:rsidRDefault="0001008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Napajalni kabel s kotnim vtičem, dolžina vsaj 4,5 m.</w:t>
      </w:r>
    </w:p>
    <w:p w14:paraId="59485EB1" w14:textId="21A926E5" w:rsidR="00010088" w:rsidRDefault="0001008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Vgrajen prostor za jeklenko argona z varnostnimi trakovi za fiksacijo jeklenke.</w:t>
      </w:r>
    </w:p>
    <w:p w14:paraId="2737C5BA" w14:textId="77077C72" w:rsidR="00010088" w:rsidRDefault="0001008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Primeren reduktor tlaka, kot npr. DIN 477-6.</w:t>
      </w:r>
    </w:p>
    <w:p w14:paraId="4C4E6863" w14:textId="3E52A4AD" w:rsidR="00010088" w:rsidRDefault="0001008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Brezžična stopalka s sprejemnikom in polnilnikom: življenjska doba baterije stopalke min. 1 leto, </w:t>
      </w:r>
      <w:proofErr w:type="spellStart"/>
      <w:r>
        <w:rPr>
          <w:rFonts w:ascii="Arial" w:hAnsi="Arial" w:cs="Arial"/>
          <w:color w:val="000000" w:themeColor="text1"/>
        </w:rPr>
        <w:t>max</w:t>
      </w:r>
      <w:proofErr w:type="spellEnd"/>
      <w:r>
        <w:rPr>
          <w:rFonts w:ascii="Arial" w:hAnsi="Arial" w:cs="Arial"/>
          <w:color w:val="000000" w:themeColor="text1"/>
        </w:rPr>
        <w:t>. razdalja med stopalko in sprejemnikom ne sme presegati 10 m.</w:t>
      </w:r>
    </w:p>
    <w:p w14:paraId="1A5808B4" w14:textId="083E9C1D" w:rsidR="00010088" w:rsidRDefault="00010088"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Funkcija daljinskega upravljanja na stopalki.</w:t>
      </w:r>
    </w:p>
    <w:p w14:paraId="1133DB71" w14:textId="77777777" w:rsidR="000A5CE0" w:rsidRDefault="000A5CE0"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CBAFFD6" w14:textId="15542F58" w:rsidR="000A5CE0" w:rsidRPr="000A5CE0" w:rsidRDefault="000A5CE0"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A5CE0">
        <w:rPr>
          <w:rFonts w:ascii="Arial" w:hAnsi="Arial" w:cs="Arial"/>
          <w:color w:val="000000" w:themeColor="text1"/>
          <w:u w:val="single"/>
        </w:rPr>
        <w:t>Varnostne funkcije:</w:t>
      </w:r>
    </w:p>
    <w:p w14:paraId="1F5EEAD4" w14:textId="106A7121" w:rsidR="000A5CE0"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Vizualni in zvočni signal za napake v delovanju, s prekinitvijo delovanja.</w:t>
      </w:r>
    </w:p>
    <w:p w14:paraId="2657C698" w14:textId="17D135B7"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Merjenje intenzivnosti iskrenja (FSM).</w:t>
      </w:r>
    </w:p>
    <w:p w14:paraId="60437AF7" w14:textId="20F1A580"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Omogoča takojšnje rezanje z visoko močjo, s čimer se aktivira takojšnje rezanje brez zakasnitve (HPCS).</w:t>
      </w:r>
    </w:p>
    <w:p w14:paraId="4704DF27" w14:textId="45F2D17D"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Analizira pravilno / ustrezno namestitev nevtralne elektrode na pacienta in v primeru premajhne kontaktne površine opozori na potrebno korekcijo (CQM).</w:t>
      </w:r>
    </w:p>
    <w:p w14:paraId="62C1F577" w14:textId="38BABDF2"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Monitoring plazečih tokov).</w:t>
      </w:r>
    </w:p>
    <w:p w14:paraId="27C481F8" w14:textId="3E9C1671"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Prikaz uspešnega / neuspešnega priklopa stopalke.</w:t>
      </w:r>
    </w:p>
    <w:p w14:paraId="258A1D8B" w14:textId="5D884740"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Max. moč 120 W.</w:t>
      </w:r>
    </w:p>
    <w:p w14:paraId="57B59BB1" w14:textId="50223C77"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Teža do 12 kg.</w:t>
      </w:r>
    </w:p>
    <w:p w14:paraId="7C921056" w14:textId="76D9731D"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Velikost: 370 × 156 × 465 mm (+/- 10%).</w:t>
      </w:r>
    </w:p>
    <w:p w14:paraId="6A270AE2" w14:textId="7E56490F"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lastRenderedPageBreak/>
        <w:t>Napajanje: AC 220 do 240 V.</w:t>
      </w:r>
    </w:p>
    <w:p w14:paraId="0D763FEB" w14:textId="77777777" w:rsidR="000A5CE0" w:rsidRDefault="000A5CE0"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3EECEF9" w14:textId="731D3BDD" w:rsidR="000A5CE0" w:rsidRPr="000A5CE0" w:rsidRDefault="000A5CE0" w:rsidP="00504C74">
      <w:pPr>
        <w:pStyle w:val="Standard"/>
        <w:widowControl w:val="0"/>
        <w:shd w:val="clear" w:color="auto" w:fill="FFFFFF"/>
        <w:tabs>
          <w:tab w:val="left" w:leader="underscore" w:pos="5280"/>
          <w:tab w:val="left" w:leader="underscore" w:pos="5962"/>
        </w:tabs>
        <w:rPr>
          <w:rFonts w:ascii="Arial" w:hAnsi="Arial" w:cs="Arial"/>
          <w:color w:val="000000" w:themeColor="text1"/>
          <w:u w:val="single"/>
        </w:rPr>
      </w:pPr>
      <w:r w:rsidRPr="000A5CE0">
        <w:rPr>
          <w:rFonts w:ascii="Arial" w:hAnsi="Arial" w:cs="Arial"/>
          <w:color w:val="000000" w:themeColor="text1"/>
          <w:u w:val="single"/>
        </w:rPr>
        <w:t>Komplet mora vsebovati:</w:t>
      </w:r>
    </w:p>
    <w:p w14:paraId="17639133" w14:textId="0C88C641" w:rsidR="000A5CE0"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proofErr w:type="spellStart"/>
      <w:r>
        <w:rPr>
          <w:rFonts w:ascii="Arial" w:hAnsi="Arial" w:cs="Arial"/>
          <w:color w:val="000000" w:themeColor="text1"/>
        </w:rPr>
        <w:t>elektrokirurška</w:t>
      </w:r>
      <w:proofErr w:type="spellEnd"/>
      <w:r>
        <w:rPr>
          <w:rFonts w:ascii="Arial" w:hAnsi="Arial" w:cs="Arial"/>
          <w:color w:val="000000" w:themeColor="text1"/>
        </w:rPr>
        <w:t xml:space="preserve"> enota, 1 kos</w:t>
      </w:r>
    </w:p>
    <w:p w14:paraId="4F3DB717" w14:textId="10CB0CD9"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stopalka, 1 kos</w:t>
      </w:r>
    </w:p>
    <w:p w14:paraId="762A598B" w14:textId="4C136CB8"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deljene elektrode s kablom za enkratno uporabo, min. 15 kos</w:t>
      </w:r>
    </w:p>
    <w:p w14:paraId="203EB99E" w14:textId="094AAC92"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aktivni kabel, 1 kos</w:t>
      </w:r>
    </w:p>
    <w:p w14:paraId="58B88FF6" w14:textId="7A3C543D"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argon plazma enota, 1 kos</w:t>
      </w:r>
    </w:p>
    <w:p w14:paraId="3B77B3DF" w14:textId="2BAEBAD8" w:rsidR="00740125" w:rsidRDefault="00740125"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reduktor tlaka</w:t>
      </w:r>
      <w:r w:rsidR="00A612F9">
        <w:rPr>
          <w:rFonts w:ascii="Arial" w:hAnsi="Arial" w:cs="Arial"/>
          <w:color w:val="000000" w:themeColor="text1"/>
        </w:rPr>
        <w:t>, kot DIN 477-6, 1 kos</w:t>
      </w:r>
    </w:p>
    <w:p w14:paraId="40C39EC5" w14:textId="09153C8F" w:rsidR="00A612F9" w:rsidRPr="00C156FA" w:rsidRDefault="00A612F9"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 xml:space="preserve">argon sonda za 1× uporabo </w:t>
      </w:r>
      <w:r w:rsidRPr="00C156FA">
        <w:rPr>
          <w:rFonts w:ascii="Arial" w:hAnsi="Arial" w:cs="Arial"/>
          <w:color w:val="000000" w:themeColor="text1"/>
        </w:rPr>
        <w:t xml:space="preserve">– različne dimenzije </w:t>
      </w:r>
      <w:r w:rsidR="00C156FA" w:rsidRPr="00C156FA">
        <w:rPr>
          <w:rFonts w:ascii="Arial" w:hAnsi="Arial" w:cs="Arial"/>
          <w:color w:val="000000" w:themeColor="text1"/>
        </w:rPr>
        <w:t>iz ponudbenega repertoarja proizvajalca</w:t>
      </w:r>
      <w:r w:rsidRPr="00C156FA">
        <w:rPr>
          <w:rFonts w:ascii="Arial" w:hAnsi="Arial" w:cs="Arial"/>
          <w:color w:val="000000" w:themeColor="text1"/>
        </w:rPr>
        <w:t>, min 10 kos</w:t>
      </w:r>
    </w:p>
    <w:p w14:paraId="14E2F9A0" w14:textId="2B821957" w:rsidR="00A612F9" w:rsidRDefault="00A612F9" w:rsidP="000A5CE0">
      <w:pPr>
        <w:pStyle w:val="Standard"/>
        <w:widowControl w:val="0"/>
        <w:numPr>
          <w:ilvl w:val="0"/>
          <w:numId w:val="59"/>
        </w:numPr>
        <w:shd w:val="clear" w:color="auto" w:fill="FFFFFF"/>
        <w:tabs>
          <w:tab w:val="clear" w:pos="1080"/>
        </w:tabs>
        <w:ind w:left="709"/>
        <w:rPr>
          <w:rFonts w:ascii="Arial" w:hAnsi="Arial" w:cs="Arial"/>
          <w:color w:val="000000" w:themeColor="text1"/>
        </w:rPr>
      </w:pPr>
      <w:r>
        <w:rPr>
          <w:rFonts w:ascii="Arial" w:hAnsi="Arial" w:cs="Arial"/>
          <w:color w:val="000000" w:themeColor="text1"/>
        </w:rPr>
        <w:t>napajalni kabel, 1 kos.</w:t>
      </w:r>
    </w:p>
    <w:p w14:paraId="2F7F812D" w14:textId="77777777" w:rsidR="00F21324" w:rsidRDefault="00F21324"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40B621E" w14:textId="77777777" w:rsidR="00A612F9" w:rsidRDefault="00A612F9"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1A586C0" w14:textId="0DB72CE7" w:rsidR="00F73E3C" w:rsidRPr="00331093" w:rsidRDefault="009C6738" w:rsidP="00504C74">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Ponudnik mora priložiti</w:t>
      </w:r>
      <w:r w:rsidR="00BE0636">
        <w:rPr>
          <w:rFonts w:ascii="Arial" w:hAnsi="Arial" w:cs="Arial"/>
          <w:color w:val="000000" w:themeColor="text1"/>
        </w:rPr>
        <w:t xml:space="preserve"> </w:t>
      </w:r>
      <w:r w:rsidR="00F73E3C" w:rsidRPr="005E680D">
        <w:rPr>
          <w:rFonts w:ascii="Arial" w:hAnsi="Arial" w:cs="Arial"/>
          <w:b/>
          <w:color w:val="000000" w:themeColor="text1"/>
        </w:rPr>
        <w:t xml:space="preserve">tehnično dokumentacijo </w:t>
      </w:r>
      <w:r w:rsidR="00F73E3C"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5274ECA1" w14:textId="77777777" w:rsidR="00A612F9" w:rsidRDefault="00A612F9" w:rsidP="00504C74">
      <w:pPr>
        <w:pStyle w:val="Standard"/>
        <w:widowControl w:val="0"/>
        <w:rPr>
          <w:rFonts w:ascii="Arial" w:hAnsi="Arial" w:cs="Arial"/>
          <w:color w:val="000000" w:themeColor="text1"/>
        </w:rPr>
      </w:pPr>
    </w:p>
    <w:p w14:paraId="63DC4BD6" w14:textId="77777777" w:rsidR="00FF182C" w:rsidRDefault="00FF182C" w:rsidP="00504C74">
      <w:pPr>
        <w:pStyle w:val="Standard"/>
        <w:widowControl w:val="0"/>
        <w:rPr>
          <w:rFonts w:ascii="Arial" w:hAnsi="Arial" w:cs="Arial"/>
          <w:color w:val="000000" w:themeColor="text1"/>
        </w:rPr>
      </w:pPr>
    </w:p>
    <w:p w14:paraId="15564B97" w14:textId="77777777" w:rsidR="00FF182C" w:rsidRDefault="00FF182C" w:rsidP="00504C74">
      <w:pPr>
        <w:pStyle w:val="Standard"/>
        <w:widowControl w:val="0"/>
        <w:rPr>
          <w:rFonts w:ascii="Arial" w:hAnsi="Arial" w:cs="Arial"/>
          <w:color w:val="000000" w:themeColor="text1"/>
        </w:rPr>
      </w:pPr>
    </w:p>
    <w:p w14:paraId="2A9E9EDF" w14:textId="77777777" w:rsidR="00FF182C" w:rsidRDefault="00FF182C" w:rsidP="00504C74">
      <w:pPr>
        <w:pStyle w:val="Standard"/>
        <w:widowControl w:val="0"/>
        <w:rPr>
          <w:rFonts w:ascii="Arial" w:hAnsi="Arial" w:cs="Arial"/>
          <w:color w:val="000000" w:themeColor="text1"/>
        </w:rPr>
      </w:pPr>
    </w:p>
    <w:p w14:paraId="2241A1A3" w14:textId="77777777" w:rsidR="00FF182C" w:rsidRDefault="00FF182C" w:rsidP="00504C74">
      <w:pPr>
        <w:pStyle w:val="Standard"/>
        <w:widowControl w:val="0"/>
        <w:rPr>
          <w:rFonts w:ascii="Arial" w:hAnsi="Arial" w:cs="Arial"/>
          <w:color w:val="000000" w:themeColor="text1"/>
        </w:rPr>
      </w:pPr>
    </w:p>
    <w:p w14:paraId="4AE2AEC6" w14:textId="77777777" w:rsidR="00FF182C" w:rsidRDefault="00FF182C" w:rsidP="00504C74">
      <w:pPr>
        <w:pStyle w:val="Standard"/>
        <w:widowControl w:val="0"/>
        <w:rPr>
          <w:rFonts w:ascii="Arial" w:hAnsi="Arial" w:cs="Arial"/>
          <w:color w:val="000000" w:themeColor="text1"/>
        </w:rPr>
      </w:pPr>
    </w:p>
    <w:p w14:paraId="7557C37C" w14:textId="77777777" w:rsidR="00FF182C" w:rsidRDefault="00FF182C" w:rsidP="00504C74">
      <w:pPr>
        <w:pStyle w:val="Standard"/>
        <w:widowControl w:val="0"/>
        <w:rPr>
          <w:rFonts w:ascii="Arial" w:hAnsi="Arial" w:cs="Arial"/>
          <w:color w:val="000000" w:themeColor="text1"/>
        </w:rPr>
      </w:pPr>
    </w:p>
    <w:p w14:paraId="42F358EB" w14:textId="77777777" w:rsidR="00FF182C" w:rsidRDefault="00FF182C" w:rsidP="00504C74">
      <w:pPr>
        <w:pStyle w:val="Standard"/>
        <w:widowControl w:val="0"/>
        <w:rPr>
          <w:rFonts w:ascii="Arial" w:hAnsi="Arial" w:cs="Arial"/>
          <w:color w:val="000000" w:themeColor="text1"/>
        </w:rPr>
      </w:pPr>
    </w:p>
    <w:p w14:paraId="0CA7065E" w14:textId="77777777" w:rsidR="00FF182C" w:rsidRDefault="00FF182C" w:rsidP="00504C74">
      <w:pPr>
        <w:pStyle w:val="Standard"/>
        <w:widowControl w:val="0"/>
        <w:rPr>
          <w:rFonts w:ascii="Arial" w:hAnsi="Arial" w:cs="Arial"/>
          <w:color w:val="000000" w:themeColor="text1"/>
        </w:rPr>
      </w:pPr>
    </w:p>
    <w:p w14:paraId="7EABF333" w14:textId="77777777" w:rsidR="00FF182C" w:rsidRDefault="00FF182C" w:rsidP="00504C74">
      <w:pPr>
        <w:pStyle w:val="Standard"/>
        <w:widowControl w:val="0"/>
        <w:rPr>
          <w:rFonts w:ascii="Arial" w:hAnsi="Arial" w:cs="Arial"/>
          <w:color w:val="000000" w:themeColor="text1"/>
        </w:rPr>
      </w:pPr>
    </w:p>
    <w:p w14:paraId="259DEE6E" w14:textId="77777777" w:rsidR="00FF182C" w:rsidRDefault="00FF182C" w:rsidP="00504C74">
      <w:pPr>
        <w:pStyle w:val="Standard"/>
        <w:widowControl w:val="0"/>
        <w:rPr>
          <w:rFonts w:ascii="Arial" w:hAnsi="Arial" w:cs="Arial"/>
          <w:color w:val="000000" w:themeColor="text1"/>
        </w:rPr>
      </w:pPr>
    </w:p>
    <w:p w14:paraId="36D0B207" w14:textId="77777777" w:rsidR="00FF182C" w:rsidRDefault="00FF182C" w:rsidP="00504C74">
      <w:pPr>
        <w:pStyle w:val="Standard"/>
        <w:widowControl w:val="0"/>
        <w:rPr>
          <w:rFonts w:ascii="Arial" w:hAnsi="Arial" w:cs="Arial"/>
          <w:color w:val="000000" w:themeColor="text1"/>
        </w:rPr>
      </w:pPr>
    </w:p>
    <w:p w14:paraId="7F4A75A1" w14:textId="77777777" w:rsidR="00FF182C" w:rsidRDefault="00FF182C" w:rsidP="00504C74">
      <w:pPr>
        <w:pStyle w:val="Standard"/>
        <w:widowControl w:val="0"/>
        <w:rPr>
          <w:rFonts w:ascii="Arial" w:hAnsi="Arial" w:cs="Arial"/>
          <w:color w:val="000000" w:themeColor="text1"/>
        </w:rPr>
      </w:pPr>
    </w:p>
    <w:p w14:paraId="668F9F71" w14:textId="77777777" w:rsidR="00FF182C" w:rsidRDefault="00FF182C" w:rsidP="00504C74">
      <w:pPr>
        <w:pStyle w:val="Standard"/>
        <w:widowControl w:val="0"/>
        <w:rPr>
          <w:rFonts w:ascii="Arial" w:hAnsi="Arial" w:cs="Arial"/>
          <w:color w:val="000000" w:themeColor="text1"/>
        </w:rPr>
      </w:pPr>
    </w:p>
    <w:p w14:paraId="2EE498EE" w14:textId="77777777" w:rsidR="00FF182C" w:rsidRDefault="00FF182C" w:rsidP="00504C74">
      <w:pPr>
        <w:pStyle w:val="Standard"/>
        <w:widowControl w:val="0"/>
        <w:rPr>
          <w:rFonts w:ascii="Arial" w:hAnsi="Arial" w:cs="Arial"/>
          <w:color w:val="000000" w:themeColor="text1"/>
        </w:rPr>
      </w:pPr>
    </w:p>
    <w:p w14:paraId="12CBA500" w14:textId="77777777" w:rsidR="00FF182C" w:rsidRDefault="00FF182C" w:rsidP="00504C74">
      <w:pPr>
        <w:pStyle w:val="Standard"/>
        <w:widowControl w:val="0"/>
        <w:rPr>
          <w:rFonts w:ascii="Arial" w:hAnsi="Arial" w:cs="Arial"/>
          <w:color w:val="000000" w:themeColor="text1"/>
        </w:rPr>
      </w:pPr>
    </w:p>
    <w:p w14:paraId="2985AFDE" w14:textId="77777777" w:rsidR="00FF182C" w:rsidRDefault="00FF182C" w:rsidP="00504C74">
      <w:pPr>
        <w:pStyle w:val="Standard"/>
        <w:widowControl w:val="0"/>
        <w:rPr>
          <w:rFonts w:ascii="Arial" w:hAnsi="Arial" w:cs="Arial"/>
          <w:color w:val="000000" w:themeColor="text1"/>
        </w:rPr>
      </w:pPr>
    </w:p>
    <w:p w14:paraId="2D05A20C" w14:textId="77777777" w:rsidR="00FF182C" w:rsidRDefault="00FF182C" w:rsidP="00504C74">
      <w:pPr>
        <w:pStyle w:val="Standard"/>
        <w:widowControl w:val="0"/>
        <w:rPr>
          <w:rFonts w:ascii="Arial" w:hAnsi="Arial" w:cs="Arial"/>
          <w:color w:val="000000" w:themeColor="text1"/>
        </w:rPr>
      </w:pPr>
    </w:p>
    <w:p w14:paraId="4C2660CE" w14:textId="77777777" w:rsidR="00FF182C" w:rsidRDefault="00FF182C" w:rsidP="00504C74">
      <w:pPr>
        <w:pStyle w:val="Standard"/>
        <w:widowControl w:val="0"/>
        <w:rPr>
          <w:rFonts w:ascii="Arial" w:hAnsi="Arial" w:cs="Arial"/>
          <w:color w:val="000000" w:themeColor="text1"/>
        </w:rPr>
      </w:pPr>
    </w:p>
    <w:p w14:paraId="775C8C62" w14:textId="77777777" w:rsidR="00FF182C" w:rsidRDefault="00FF182C" w:rsidP="00504C74">
      <w:pPr>
        <w:pStyle w:val="Standard"/>
        <w:widowControl w:val="0"/>
        <w:rPr>
          <w:rFonts w:ascii="Arial" w:hAnsi="Arial" w:cs="Arial"/>
          <w:color w:val="000000" w:themeColor="text1"/>
        </w:rPr>
      </w:pPr>
    </w:p>
    <w:p w14:paraId="3970966C" w14:textId="77777777" w:rsidR="00FF182C" w:rsidRDefault="00FF182C" w:rsidP="00504C74">
      <w:pPr>
        <w:pStyle w:val="Standard"/>
        <w:widowControl w:val="0"/>
        <w:rPr>
          <w:rFonts w:ascii="Arial" w:hAnsi="Arial" w:cs="Arial"/>
          <w:color w:val="000000" w:themeColor="text1"/>
        </w:rPr>
      </w:pPr>
    </w:p>
    <w:p w14:paraId="1964218E" w14:textId="22C87F19" w:rsidR="00A24127" w:rsidRDefault="001B2DFD" w:rsidP="00504C74">
      <w:pPr>
        <w:pStyle w:val="Standard"/>
        <w:widowControl w:val="0"/>
        <w:rPr>
          <w:rFonts w:ascii="Arial" w:eastAsia="Times New Roman" w:hAnsi="Arial" w:cs="Arial"/>
          <w:lang w:eastAsia="sl-SI"/>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6848EBF7" w14:textId="77777777" w:rsidR="00504C74" w:rsidRDefault="00504C74" w:rsidP="00504C74">
      <w:pPr>
        <w:pStyle w:val="Standard"/>
        <w:widowControl w:val="0"/>
        <w:rPr>
          <w:rFonts w:ascii="Arial" w:eastAsia="Times New Roman" w:hAnsi="Arial" w:cs="Arial"/>
          <w:lang w:eastAsia="sl-SI"/>
        </w:rPr>
      </w:pPr>
    </w:p>
    <w:p w14:paraId="509146FC" w14:textId="77777777" w:rsidR="00504C74" w:rsidRDefault="00504C74" w:rsidP="00504C74">
      <w:pPr>
        <w:pStyle w:val="Standard"/>
        <w:widowControl w:val="0"/>
        <w:rPr>
          <w:rFonts w:ascii="Arial" w:eastAsia="Times New Roman" w:hAnsi="Arial" w:cs="Arial"/>
          <w:lang w:eastAsia="sl-SI"/>
        </w:rPr>
      </w:pPr>
    </w:p>
    <w:p w14:paraId="705D0CBB" w14:textId="77777777" w:rsidR="00504C74" w:rsidRPr="00922B29" w:rsidRDefault="00504C74" w:rsidP="00504C74">
      <w:pPr>
        <w:pStyle w:val="Standard"/>
        <w:widowControl w:val="0"/>
        <w:rPr>
          <w:rFonts w:ascii="Arial" w:hAnsi="Arial" w:cs="Arial"/>
        </w:rPr>
      </w:pPr>
    </w:p>
    <w:p w14:paraId="31130B2C" w14:textId="1D4519D9" w:rsidR="0041475C" w:rsidRPr="007B2E59" w:rsidRDefault="001B2DFD" w:rsidP="00504C74">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692AD" w14:textId="77777777" w:rsidR="00990D87" w:rsidRDefault="00990D87">
      <w:pPr>
        <w:spacing w:after="0" w:line="240" w:lineRule="auto"/>
      </w:pPr>
      <w:r>
        <w:separator/>
      </w:r>
    </w:p>
  </w:endnote>
  <w:endnote w:type="continuationSeparator" w:id="0">
    <w:p w14:paraId="18569715" w14:textId="77777777" w:rsidR="00990D87" w:rsidRDefault="00990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338560"/>
      <w:docPartObj>
        <w:docPartGallery w:val="Page Numbers (Bottom of Page)"/>
        <w:docPartUnique/>
      </w:docPartObj>
    </w:sdtPr>
    <w:sdtEndPr>
      <w:rPr>
        <w:rFonts w:ascii="Arial" w:hAnsi="Arial" w:cs="Arial"/>
      </w:rPr>
    </w:sdtEndPr>
    <w:sdtContent>
      <w:p w14:paraId="74D69B79" w14:textId="735FA663" w:rsidR="00A71B6F" w:rsidRPr="00A71B6F" w:rsidRDefault="00A71B6F">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784B4488" wp14:editId="12DBDBF3">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A71B6F">
          <w:rPr>
            <w:rFonts w:ascii="Arial" w:hAnsi="Arial" w:cs="Arial"/>
          </w:rPr>
          <w:fldChar w:fldCharType="begin"/>
        </w:r>
        <w:r w:rsidRPr="00A71B6F">
          <w:rPr>
            <w:rFonts w:ascii="Arial" w:hAnsi="Arial" w:cs="Arial"/>
          </w:rPr>
          <w:instrText>PAGE   \* MERGEFORMAT</w:instrText>
        </w:r>
        <w:r w:rsidRPr="00A71B6F">
          <w:rPr>
            <w:rFonts w:ascii="Arial" w:hAnsi="Arial" w:cs="Arial"/>
          </w:rPr>
          <w:fldChar w:fldCharType="separate"/>
        </w:r>
        <w:r w:rsidR="00F827D7">
          <w:rPr>
            <w:rFonts w:ascii="Arial" w:hAnsi="Arial" w:cs="Arial"/>
            <w:noProof/>
          </w:rPr>
          <w:t>16</w:t>
        </w:r>
        <w:r w:rsidRPr="00A71B6F">
          <w:rPr>
            <w:rFonts w:ascii="Arial" w:hAnsi="Arial" w:cs="Arial"/>
          </w:rPr>
          <w:fldChar w:fldCharType="end"/>
        </w:r>
      </w:p>
    </w:sdtContent>
  </w:sdt>
  <w:p w14:paraId="06D5079B" w14:textId="53D37C98" w:rsidR="00FF182C" w:rsidRPr="00A71B6F" w:rsidRDefault="00FF182C" w:rsidP="00A71B6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8BC5D" w14:textId="77777777" w:rsidR="00990D87" w:rsidRDefault="00990D87">
      <w:pPr>
        <w:spacing w:after="0" w:line="240" w:lineRule="auto"/>
      </w:pPr>
      <w:r>
        <w:rPr>
          <w:color w:val="000000"/>
        </w:rPr>
        <w:separator/>
      </w:r>
    </w:p>
  </w:footnote>
  <w:footnote w:type="continuationSeparator" w:id="0">
    <w:p w14:paraId="5628A5D0" w14:textId="77777777" w:rsidR="00990D87" w:rsidRDefault="00990D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5F8F2EF3"/>
    <w:multiLevelType w:val="multilevel"/>
    <w:tmpl w:val="8736A92C"/>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3">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4">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7">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nsid w:val="71243D01"/>
    <w:multiLevelType w:val="hybridMultilevel"/>
    <w:tmpl w:val="1466CD78"/>
    <w:lvl w:ilvl="0" w:tplc="1B92FB6C">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nsid w:val="7DC3070C"/>
    <w:multiLevelType w:val="hybridMultilevel"/>
    <w:tmpl w:val="311EB02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49"/>
  </w:num>
  <w:num w:numId="4">
    <w:abstractNumId w:val="64"/>
  </w:num>
  <w:num w:numId="5">
    <w:abstractNumId w:val="25"/>
  </w:num>
  <w:num w:numId="6">
    <w:abstractNumId w:val="48"/>
  </w:num>
  <w:num w:numId="7">
    <w:abstractNumId w:val="73"/>
  </w:num>
  <w:num w:numId="8">
    <w:abstractNumId w:val="41"/>
  </w:num>
  <w:num w:numId="9">
    <w:abstractNumId w:val="45"/>
  </w:num>
  <w:num w:numId="10">
    <w:abstractNumId w:val="62"/>
  </w:num>
  <w:num w:numId="11">
    <w:abstractNumId w:val="84"/>
  </w:num>
  <w:num w:numId="12">
    <w:abstractNumId w:val="46"/>
  </w:num>
  <w:num w:numId="13">
    <w:abstractNumId w:val="20"/>
  </w:num>
  <w:num w:numId="14">
    <w:abstractNumId w:val="81"/>
  </w:num>
  <w:num w:numId="15">
    <w:abstractNumId w:val="79"/>
  </w:num>
  <w:num w:numId="16">
    <w:abstractNumId w:val="78"/>
  </w:num>
  <w:num w:numId="17">
    <w:abstractNumId w:val="50"/>
  </w:num>
  <w:num w:numId="18">
    <w:abstractNumId w:val="17"/>
  </w:num>
  <w:num w:numId="19">
    <w:abstractNumId w:val="54"/>
  </w:num>
  <w:num w:numId="20">
    <w:abstractNumId w:val="51"/>
  </w:num>
  <w:num w:numId="21">
    <w:abstractNumId w:val="42"/>
  </w:num>
  <w:num w:numId="22">
    <w:abstractNumId w:val="47"/>
  </w:num>
  <w:num w:numId="23">
    <w:abstractNumId w:val="0"/>
  </w:num>
  <w:num w:numId="24">
    <w:abstractNumId w:val="61"/>
  </w:num>
  <w:num w:numId="25">
    <w:abstractNumId w:val="29"/>
  </w:num>
  <w:num w:numId="26">
    <w:abstractNumId w:val="6"/>
  </w:num>
  <w:num w:numId="27">
    <w:abstractNumId w:val="3"/>
  </w:num>
  <w:num w:numId="28">
    <w:abstractNumId w:val="33"/>
  </w:num>
  <w:num w:numId="29">
    <w:abstractNumId w:val="30"/>
  </w:num>
  <w:num w:numId="30">
    <w:abstractNumId w:val="55"/>
  </w:num>
  <w:num w:numId="31">
    <w:abstractNumId w:val="12"/>
  </w:num>
  <w:num w:numId="32">
    <w:abstractNumId w:val="23"/>
  </w:num>
  <w:num w:numId="33">
    <w:abstractNumId w:val="80"/>
  </w:num>
  <w:num w:numId="34">
    <w:abstractNumId w:val="56"/>
  </w:num>
  <w:num w:numId="35">
    <w:abstractNumId w:val="52"/>
  </w:num>
  <w:num w:numId="36">
    <w:abstractNumId w:val="83"/>
  </w:num>
  <w:num w:numId="37">
    <w:abstractNumId w:val="19"/>
  </w:num>
  <w:num w:numId="38">
    <w:abstractNumId w:val="24"/>
  </w:num>
  <w:num w:numId="39">
    <w:abstractNumId w:val="74"/>
  </w:num>
  <w:num w:numId="40">
    <w:abstractNumId w:val="65"/>
  </w:num>
  <w:num w:numId="41">
    <w:abstractNumId w:val="63"/>
  </w:num>
  <w:num w:numId="42">
    <w:abstractNumId w:val="40"/>
  </w:num>
  <w:num w:numId="43">
    <w:abstractNumId w:val="58"/>
  </w:num>
  <w:num w:numId="44">
    <w:abstractNumId w:val="1"/>
  </w:num>
  <w:num w:numId="45">
    <w:abstractNumId w:val="39"/>
  </w:num>
  <w:num w:numId="46">
    <w:abstractNumId w:val="76"/>
  </w:num>
  <w:num w:numId="47">
    <w:abstractNumId w:val="14"/>
  </w:num>
  <w:num w:numId="48">
    <w:abstractNumId w:val="15"/>
    <w:lvlOverride w:ilvl="0">
      <w:startOverride w:val="1"/>
    </w:lvlOverride>
  </w:num>
  <w:num w:numId="49">
    <w:abstractNumId w:val="36"/>
    <w:lvlOverride w:ilvl="0">
      <w:startOverride w:val="1"/>
    </w:lvlOverride>
  </w:num>
  <w:num w:numId="50">
    <w:abstractNumId w:val="22"/>
    <w:lvlOverride w:ilvl="0">
      <w:startOverride w:val="1"/>
    </w:lvlOverride>
  </w:num>
  <w:num w:numId="51">
    <w:abstractNumId w:val="20"/>
    <w:lvlOverride w:ilvl="0">
      <w:startOverride w:val="1"/>
    </w:lvlOverride>
  </w:num>
  <w:num w:numId="52">
    <w:abstractNumId w:val="25"/>
    <w:lvlOverride w:ilvl="0">
      <w:startOverride w:val="1"/>
    </w:lvlOverride>
  </w:num>
  <w:num w:numId="53">
    <w:abstractNumId w:val="7"/>
  </w:num>
  <w:num w:numId="54">
    <w:abstractNumId w:val="22"/>
  </w:num>
  <w:num w:numId="55">
    <w:abstractNumId w:val="37"/>
  </w:num>
  <w:num w:numId="56">
    <w:abstractNumId w:val="9"/>
  </w:num>
  <w:num w:numId="57">
    <w:abstractNumId w:val="21"/>
  </w:num>
  <w:num w:numId="58">
    <w:abstractNumId w:val="57"/>
  </w:num>
  <w:num w:numId="59">
    <w:abstractNumId w:val="59"/>
  </w:num>
  <w:num w:numId="60">
    <w:abstractNumId w:val="8"/>
  </w:num>
  <w:num w:numId="61">
    <w:abstractNumId w:val="11"/>
  </w:num>
  <w:num w:numId="62">
    <w:abstractNumId w:val="16"/>
  </w:num>
  <w:num w:numId="63">
    <w:abstractNumId w:val="18"/>
    <w:lvlOverride w:ilvl="0">
      <w:startOverride w:val="1"/>
    </w:lvlOverride>
    <w:lvlOverride w:ilvl="1"/>
    <w:lvlOverride w:ilvl="2"/>
    <w:lvlOverride w:ilvl="3"/>
    <w:lvlOverride w:ilvl="4"/>
    <w:lvlOverride w:ilvl="5"/>
    <w:lvlOverride w:ilvl="6"/>
    <w:lvlOverride w:ilvl="7"/>
    <w:lvlOverride w:ilvl="8"/>
  </w:num>
  <w:num w:numId="64">
    <w:abstractNumId w:val="32"/>
  </w:num>
  <w:num w:numId="65">
    <w:abstractNumId w:val="70"/>
  </w:num>
  <w:num w:numId="66">
    <w:abstractNumId w:val="2"/>
  </w:num>
  <w:num w:numId="67">
    <w:abstractNumId w:val="68"/>
  </w:num>
  <w:num w:numId="68">
    <w:abstractNumId w:val="53"/>
  </w:num>
  <w:num w:numId="69">
    <w:abstractNumId w:val="72"/>
  </w:num>
  <w:num w:numId="70">
    <w:abstractNumId w:val="28"/>
    <w:lvlOverride w:ilvl="0">
      <w:startOverride w:val="1"/>
    </w:lvlOverride>
    <w:lvlOverride w:ilvl="1"/>
    <w:lvlOverride w:ilvl="2"/>
    <w:lvlOverride w:ilvl="3"/>
    <w:lvlOverride w:ilvl="4"/>
    <w:lvlOverride w:ilvl="5"/>
    <w:lvlOverride w:ilvl="6"/>
    <w:lvlOverride w:ilvl="7"/>
    <w:lvlOverride w:ilvl="8"/>
  </w:num>
  <w:num w:numId="7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1"/>
  </w:num>
  <w:num w:numId="74">
    <w:abstractNumId w:val="44"/>
  </w:num>
  <w:num w:numId="75">
    <w:abstractNumId w:val="66"/>
  </w:num>
  <w:num w:numId="76">
    <w:abstractNumId w:val="38"/>
  </w:num>
  <w:num w:numId="77">
    <w:abstractNumId w:val="34"/>
  </w:num>
  <w:num w:numId="78">
    <w:abstractNumId w:val="69"/>
  </w:num>
  <w:num w:numId="79">
    <w:abstractNumId w:val="77"/>
  </w:num>
  <w:num w:numId="80">
    <w:abstractNumId w:val="60"/>
  </w:num>
  <w:num w:numId="81">
    <w:abstractNumId w:val="27"/>
  </w:num>
  <w:num w:numId="82">
    <w:abstractNumId w:val="35"/>
  </w:num>
  <w:num w:numId="83">
    <w:abstractNumId w:val="4"/>
  </w:num>
  <w:num w:numId="84">
    <w:abstractNumId w:val="5"/>
  </w:num>
  <w:num w:numId="85">
    <w:abstractNumId w:val="13"/>
  </w:num>
  <w:num w:numId="86">
    <w:abstractNumId w:val="75"/>
  </w:num>
  <w:num w:numId="87">
    <w:abstractNumId w:val="26"/>
  </w:num>
  <w:num w:numId="88">
    <w:abstractNumId w:val="67"/>
  </w:num>
  <w:num w:numId="89">
    <w:abstractNumId w:val="43"/>
  </w:num>
  <w:num w:numId="90">
    <w:abstractNumId w:val="10"/>
  </w:num>
  <w:num w:numId="91">
    <w:abstractNumId w:val="85"/>
  </w:num>
  <w:num w:numId="92">
    <w:abstractNumId w:val="8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0349A"/>
    <w:rsid w:val="00007446"/>
    <w:rsid w:val="00010088"/>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200"/>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35F"/>
    <w:rsid w:val="00096A4B"/>
    <w:rsid w:val="00096EB0"/>
    <w:rsid w:val="00097264"/>
    <w:rsid w:val="000A16B1"/>
    <w:rsid w:val="000A2926"/>
    <w:rsid w:val="000A4155"/>
    <w:rsid w:val="000A5CE0"/>
    <w:rsid w:val="000A6EB9"/>
    <w:rsid w:val="000A758B"/>
    <w:rsid w:val="000B08C8"/>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D36A7"/>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4B63"/>
    <w:rsid w:val="00116DBA"/>
    <w:rsid w:val="001171A6"/>
    <w:rsid w:val="00117650"/>
    <w:rsid w:val="0012080C"/>
    <w:rsid w:val="00122D78"/>
    <w:rsid w:val="00123287"/>
    <w:rsid w:val="00123F96"/>
    <w:rsid w:val="001246C5"/>
    <w:rsid w:val="001257F9"/>
    <w:rsid w:val="00125F03"/>
    <w:rsid w:val="00127517"/>
    <w:rsid w:val="00127656"/>
    <w:rsid w:val="00127BF7"/>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47E"/>
    <w:rsid w:val="0018598B"/>
    <w:rsid w:val="00191B33"/>
    <w:rsid w:val="001959BB"/>
    <w:rsid w:val="00196276"/>
    <w:rsid w:val="00196E22"/>
    <w:rsid w:val="001977DA"/>
    <w:rsid w:val="0019790D"/>
    <w:rsid w:val="001A0BBA"/>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43E2"/>
    <w:rsid w:val="001D5A13"/>
    <w:rsid w:val="001D7E06"/>
    <w:rsid w:val="001E3FE9"/>
    <w:rsid w:val="001E425E"/>
    <w:rsid w:val="001E44FA"/>
    <w:rsid w:val="001E4859"/>
    <w:rsid w:val="001E5C0F"/>
    <w:rsid w:val="001F0A63"/>
    <w:rsid w:val="001F1166"/>
    <w:rsid w:val="001F2457"/>
    <w:rsid w:val="001F3B02"/>
    <w:rsid w:val="001F697A"/>
    <w:rsid w:val="002006C4"/>
    <w:rsid w:val="002023C7"/>
    <w:rsid w:val="002035F8"/>
    <w:rsid w:val="00203F9E"/>
    <w:rsid w:val="0020534D"/>
    <w:rsid w:val="002076C1"/>
    <w:rsid w:val="00216059"/>
    <w:rsid w:val="002169C7"/>
    <w:rsid w:val="00216A9A"/>
    <w:rsid w:val="00216C53"/>
    <w:rsid w:val="002229B9"/>
    <w:rsid w:val="00224C38"/>
    <w:rsid w:val="002255AA"/>
    <w:rsid w:val="0022596E"/>
    <w:rsid w:val="00225D57"/>
    <w:rsid w:val="00227A20"/>
    <w:rsid w:val="00227C32"/>
    <w:rsid w:val="00231306"/>
    <w:rsid w:val="0023202D"/>
    <w:rsid w:val="00233273"/>
    <w:rsid w:val="0023370B"/>
    <w:rsid w:val="002338EB"/>
    <w:rsid w:val="00233C9F"/>
    <w:rsid w:val="00235B3F"/>
    <w:rsid w:val="00235F39"/>
    <w:rsid w:val="00236CCB"/>
    <w:rsid w:val="00243242"/>
    <w:rsid w:val="002437D3"/>
    <w:rsid w:val="0024392F"/>
    <w:rsid w:val="00244CB9"/>
    <w:rsid w:val="00245478"/>
    <w:rsid w:val="00246085"/>
    <w:rsid w:val="00246DE5"/>
    <w:rsid w:val="002471EA"/>
    <w:rsid w:val="00250204"/>
    <w:rsid w:val="00252AA9"/>
    <w:rsid w:val="0025371D"/>
    <w:rsid w:val="00254108"/>
    <w:rsid w:val="00254695"/>
    <w:rsid w:val="00254C7A"/>
    <w:rsid w:val="002551AF"/>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223"/>
    <w:rsid w:val="002909C9"/>
    <w:rsid w:val="00290A8E"/>
    <w:rsid w:val="00290EAE"/>
    <w:rsid w:val="00291EDA"/>
    <w:rsid w:val="00294345"/>
    <w:rsid w:val="002947C3"/>
    <w:rsid w:val="00294E09"/>
    <w:rsid w:val="0029531C"/>
    <w:rsid w:val="00295469"/>
    <w:rsid w:val="002A2F0F"/>
    <w:rsid w:val="002A31EF"/>
    <w:rsid w:val="002A4A9F"/>
    <w:rsid w:val="002A67E7"/>
    <w:rsid w:val="002A69BA"/>
    <w:rsid w:val="002B2271"/>
    <w:rsid w:val="002B54AB"/>
    <w:rsid w:val="002B5E2D"/>
    <w:rsid w:val="002B6FAD"/>
    <w:rsid w:val="002B7D0C"/>
    <w:rsid w:val="002C2426"/>
    <w:rsid w:val="002C340E"/>
    <w:rsid w:val="002C3FB4"/>
    <w:rsid w:val="002C412B"/>
    <w:rsid w:val="002C501B"/>
    <w:rsid w:val="002C6445"/>
    <w:rsid w:val="002D51ED"/>
    <w:rsid w:val="002D5D1E"/>
    <w:rsid w:val="002D6CE6"/>
    <w:rsid w:val="002E5ACE"/>
    <w:rsid w:val="002E6065"/>
    <w:rsid w:val="002E622C"/>
    <w:rsid w:val="002E71A6"/>
    <w:rsid w:val="002E7695"/>
    <w:rsid w:val="002F16B8"/>
    <w:rsid w:val="002F2604"/>
    <w:rsid w:val="002F35A6"/>
    <w:rsid w:val="002F530F"/>
    <w:rsid w:val="002F6888"/>
    <w:rsid w:val="003003A3"/>
    <w:rsid w:val="00301AC1"/>
    <w:rsid w:val="00303A8E"/>
    <w:rsid w:val="00304F76"/>
    <w:rsid w:val="0030549D"/>
    <w:rsid w:val="003054FE"/>
    <w:rsid w:val="00306288"/>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73B9"/>
    <w:rsid w:val="00342CB9"/>
    <w:rsid w:val="00342FF6"/>
    <w:rsid w:val="003432BD"/>
    <w:rsid w:val="00345A47"/>
    <w:rsid w:val="0034602C"/>
    <w:rsid w:val="003465E2"/>
    <w:rsid w:val="00346B94"/>
    <w:rsid w:val="00347B14"/>
    <w:rsid w:val="00350B59"/>
    <w:rsid w:val="00353D65"/>
    <w:rsid w:val="003542BE"/>
    <w:rsid w:val="003544CC"/>
    <w:rsid w:val="0035478B"/>
    <w:rsid w:val="00357A9B"/>
    <w:rsid w:val="00362F60"/>
    <w:rsid w:val="0036371E"/>
    <w:rsid w:val="00364AA7"/>
    <w:rsid w:val="00364FB0"/>
    <w:rsid w:val="00365C28"/>
    <w:rsid w:val="003674E9"/>
    <w:rsid w:val="00367AE9"/>
    <w:rsid w:val="00370BA0"/>
    <w:rsid w:val="00374135"/>
    <w:rsid w:val="00374C8E"/>
    <w:rsid w:val="0037584A"/>
    <w:rsid w:val="00376328"/>
    <w:rsid w:val="00377F96"/>
    <w:rsid w:val="00377FA2"/>
    <w:rsid w:val="00380192"/>
    <w:rsid w:val="0038072F"/>
    <w:rsid w:val="00381AD6"/>
    <w:rsid w:val="00381C06"/>
    <w:rsid w:val="00382182"/>
    <w:rsid w:val="00382A89"/>
    <w:rsid w:val="003843E1"/>
    <w:rsid w:val="00385716"/>
    <w:rsid w:val="00387B5D"/>
    <w:rsid w:val="00390103"/>
    <w:rsid w:val="00391AFC"/>
    <w:rsid w:val="00392D19"/>
    <w:rsid w:val="0039416A"/>
    <w:rsid w:val="00394EA0"/>
    <w:rsid w:val="00396C25"/>
    <w:rsid w:val="00397AA5"/>
    <w:rsid w:val="003A03C4"/>
    <w:rsid w:val="003A04E8"/>
    <w:rsid w:val="003A0F41"/>
    <w:rsid w:val="003A246D"/>
    <w:rsid w:val="003A336C"/>
    <w:rsid w:val="003A4AAD"/>
    <w:rsid w:val="003A4E00"/>
    <w:rsid w:val="003A531F"/>
    <w:rsid w:val="003A5898"/>
    <w:rsid w:val="003A60D6"/>
    <w:rsid w:val="003A6C8D"/>
    <w:rsid w:val="003A7EEB"/>
    <w:rsid w:val="003B3869"/>
    <w:rsid w:val="003B5C8C"/>
    <w:rsid w:val="003B6F21"/>
    <w:rsid w:val="003B7D38"/>
    <w:rsid w:val="003C0CE4"/>
    <w:rsid w:val="003C1D6C"/>
    <w:rsid w:val="003C4604"/>
    <w:rsid w:val="003C4F25"/>
    <w:rsid w:val="003C586A"/>
    <w:rsid w:val="003D3A3D"/>
    <w:rsid w:val="003D6FF7"/>
    <w:rsid w:val="003E0A96"/>
    <w:rsid w:val="003F0233"/>
    <w:rsid w:val="003F1B85"/>
    <w:rsid w:val="003F2025"/>
    <w:rsid w:val="003F203F"/>
    <w:rsid w:val="003F78AA"/>
    <w:rsid w:val="00400CE3"/>
    <w:rsid w:val="00401D05"/>
    <w:rsid w:val="00402A76"/>
    <w:rsid w:val="00404B27"/>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77E"/>
    <w:rsid w:val="004402F3"/>
    <w:rsid w:val="0044072B"/>
    <w:rsid w:val="00440B42"/>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189"/>
    <w:rsid w:val="00471573"/>
    <w:rsid w:val="004730A8"/>
    <w:rsid w:val="004731B4"/>
    <w:rsid w:val="00474316"/>
    <w:rsid w:val="00475C41"/>
    <w:rsid w:val="004766CF"/>
    <w:rsid w:val="00476DC9"/>
    <w:rsid w:val="00477E23"/>
    <w:rsid w:val="00480AC2"/>
    <w:rsid w:val="00480B2B"/>
    <w:rsid w:val="0048196F"/>
    <w:rsid w:val="004902F6"/>
    <w:rsid w:val="0049064C"/>
    <w:rsid w:val="00492879"/>
    <w:rsid w:val="0049324C"/>
    <w:rsid w:val="00497F52"/>
    <w:rsid w:val="004A0841"/>
    <w:rsid w:val="004A0E38"/>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681F"/>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2E74"/>
    <w:rsid w:val="00504C74"/>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251C"/>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7EF"/>
    <w:rsid w:val="00565CA5"/>
    <w:rsid w:val="00566A69"/>
    <w:rsid w:val="005710EB"/>
    <w:rsid w:val="00573C0E"/>
    <w:rsid w:val="005757AA"/>
    <w:rsid w:val="005765B2"/>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B6FEB"/>
    <w:rsid w:val="005C3E3A"/>
    <w:rsid w:val="005C5093"/>
    <w:rsid w:val="005C571E"/>
    <w:rsid w:val="005C739C"/>
    <w:rsid w:val="005D20E5"/>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078B"/>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67FAE"/>
    <w:rsid w:val="00670079"/>
    <w:rsid w:val="00674E6A"/>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3645"/>
    <w:rsid w:val="00695535"/>
    <w:rsid w:val="00695C39"/>
    <w:rsid w:val="00696271"/>
    <w:rsid w:val="006A0AEE"/>
    <w:rsid w:val="006A20C5"/>
    <w:rsid w:val="006A221C"/>
    <w:rsid w:val="006A42C2"/>
    <w:rsid w:val="006B0E78"/>
    <w:rsid w:val="006B230D"/>
    <w:rsid w:val="006B28C7"/>
    <w:rsid w:val="006B2D43"/>
    <w:rsid w:val="006B467A"/>
    <w:rsid w:val="006B4F55"/>
    <w:rsid w:val="006B506B"/>
    <w:rsid w:val="006C236C"/>
    <w:rsid w:val="006C238E"/>
    <w:rsid w:val="006C32E2"/>
    <w:rsid w:val="006C374C"/>
    <w:rsid w:val="006C46CD"/>
    <w:rsid w:val="006C4C57"/>
    <w:rsid w:val="006C602B"/>
    <w:rsid w:val="006C7B8D"/>
    <w:rsid w:val="006D0B14"/>
    <w:rsid w:val="006D1445"/>
    <w:rsid w:val="006D181A"/>
    <w:rsid w:val="006D2662"/>
    <w:rsid w:val="006D27CD"/>
    <w:rsid w:val="006D4D65"/>
    <w:rsid w:val="006D5181"/>
    <w:rsid w:val="006D6664"/>
    <w:rsid w:val="006E2380"/>
    <w:rsid w:val="006E3218"/>
    <w:rsid w:val="006E4768"/>
    <w:rsid w:val="006E49AA"/>
    <w:rsid w:val="006F00F3"/>
    <w:rsid w:val="006F1B2A"/>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139A"/>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0125"/>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5F71"/>
    <w:rsid w:val="00767CFB"/>
    <w:rsid w:val="007706D4"/>
    <w:rsid w:val="007707A3"/>
    <w:rsid w:val="007709EE"/>
    <w:rsid w:val="0077162F"/>
    <w:rsid w:val="007719E7"/>
    <w:rsid w:val="00773942"/>
    <w:rsid w:val="0077415C"/>
    <w:rsid w:val="00777A30"/>
    <w:rsid w:val="00780469"/>
    <w:rsid w:val="00781A17"/>
    <w:rsid w:val="00782E8E"/>
    <w:rsid w:val="00783014"/>
    <w:rsid w:val="00783ADF"/>
    <w:rsid w:val="0078438C"/>
    <w:rsid w:val="00784639"/>
    <w:rsid w:val="00784B7E"/>
    <w:rsid w:val="00785378"/>
    <w:rsid w:val="007865F8"/>
    <w:rsid w:val="00791C26"/>
    <w:rsid w:val="00792963"/>
    <w:rsid w:val="00794AAE"/>
    <w:rsid w:val="00795495"/>
    <w:rsid w:val="00796860"/>
    <w:rsid w:val="007A3027"/>
    <w:rsid w:val="007A36C9"/>
    <w:rsid w:val="007A495C"/>
    <w:rsid w:val="007A4DBB"/>
    <w:rsid w:val="007A58B1"/>
    <w:rsid w:val="007A59E5"/>
    <w:rsid w:val="007A5D95"/>
    <w:rsid w:val="007B1257"/>
    <w:rsid w:val="007B1880"/>
    <w:rsid w:val="007B2988"/>
    <w:rsid w:val="007B2E59"/>
    <w:rsid w:val="007B4174"/>
    <w:rsid w:val="007B4721"/>
    <w:rsid w:val="007B7786"/>
    <w:rsid w:val="007C15B7"/>
    <w:rsid w:val="007C30AD"/>
    <w:rsid w:val="007C3AC1"/>
    <w:rsid w:val="007C4B24"/>
    <w:rsid w:val="007C5CBF"/>
    <w:rsid w:val="007C61B1"/>
    <w:rsid w:val="007D14D8"/>
    <w:rsid w:val="007D1532"/>
    <w:rsid w:val="007D155F"/>
    <w:rsid w:val="007D171A"/>
    <w:rsid w:val="007D2189"/>
    <w:rsid w:val="007D4A5D"/>
    <w:rsid w:val="007D4E3F"/>
    <w:rsid w:val="007D5524"/>
    <w:rsid w:val="007D6F0A"/>
    <w:rsid w:val="007E0695"/>
    <w:rsid w:val="007E0E9E"/>
    <w:rsid w:val="007E14C7"/>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25B93"/>
    <w:rsid w:val="00831C40"/>
    <w:rsid w:val="00832BD3"/>
    <w:rsid w:val="008337CF"/>
    <w:rsid w:val="008353F7"/>
    <w:rsid w:val="00835AD3"/>
    <w:rsid w:val="008447A0"/>
    <w:rsid w:val="00844E64"/>
    <w:rsid w:val="00846AAB"/>
    <w:rsid w:val="008510BA"/>
    <w:rsid w:val="00852704"/>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08"/>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10CB"/>
    <w:rsid w:val="008C2075"/>
    <w:rsid w:val="008C2B05"/>
    <w:rsid w:val="008C3322"/>
    <w:rsid w:val="008C3D30"/>
    <w:rsid w:val="008C480E"/>
    <w:rsid w:val="008C5A1C"/>
    <w:rsid w:val="008C5F5B"/>
    <w:rsid w:val="008C6194"/>
    <w:rsid w:val="008D04C5"/>
    <w:rsid w:val="008D0FFC"/>
    <w:rsid w:val="008D50D8"/>
    <w:rsid w:val="008D674E"/>
    <w:rsid w:val="008D67FF"/>
    <w:rsid w:val="008D72A8"/>
    <w:rsid w:val="008E1428"/>
    <w:rsid w:val="008E188F"/>
    <w:rsid w:val="008E1979"/>
    <w:rsid w:val="008E4230"/>
    <w:rsid w:val="008E475F"/>
    <w:rsid w:val="008E4A4F"/>
    <w:rsid w:val="008E52FF"/>
    <w:rsid w:val="008E680A"/>
    <w:rsid w:val="008E6CA2"/>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E15"/>
    <w:rsid w:val="00911AB9"/>
    <w:rsid w:val="00912712"/>
    <w:rsid w:val="0091519B"/>
    <w:rsid w:val="009177F5"/>
    <w:rsid w:val="00917F5D"/>
    <w:rsid w:val="00920C31"/>
    <w:rsid w:val="00921E8B"/>
    <w:rsid w:val="009223E8"/>
    <w:rsid w:val="00922B29"/>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572D6"/>
    <w:rsid w:val="00961261"/>
    <w:rsid w:val="00963DF2"/>
    <w:rsid w:val="00963FF5"/>
    <w:rsid w:val="00964359"/>
    <w:rsid w:val="00964F90"/>
    <w:rsid w:val="00964FEA"/>
    <w:rsid w:val="00965C82"/>
    <w:rsid w:val="009669DE"/>
    <w:rsid w:val="00966A4F"/>
    <w:rsid w:val="0097170D"/>
    <w:rsid w:val="00971782"/>
    <w:rsid w:val="009730DD"/>
    <w:rsid w:val="009738B1"/>
    <w:rsid w:val="009741A7"/>
    <w:rsid w:val="0097466D"/>
    <w:rsid w:val="00974993"/>
    <w:rsid w:val="00974ADC"/>
    <w:rsid w:val="009761FE"/>
    <w:rsid w:val="009763E9"/>
    <w:rsid w:val="009765A4"/>
    <w:rsid w:val="009767B7"/>
    <w:rsid w:val="0097745B"/>
    <w:rsid w:val="00977CFC"/>
    <w:rsid w:val="009837E1"/>
    <w:rsid w:val="009866F0"/>
    <w:rsid w:val="0098705A"/>
    <w:rsid w:val="00987FD3"/>
    <w:rsid w:val="0099077B"/>
    <w:rsid w:val="0099087C"/>
    <w:rsid w:val="00990D87"/>
    <w:rsid w:val="009928C8"/>
    <w:rsid w:val="009951A4"/>
    <w:rsid w:val="009A0380"/>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287"/>
    <w:rsid w:val="009C0B30"/>
    <w:rsid w:val="009C3111"/>
    <w:rsid w:val="009C5010"/>
    <w:rsid w:val="009C6738"/>
    <w:rsid w:val="009C69D3"/>
    <w:rsid w:val="009C6B83"/>
    <w:rsid w:val="009D0A01"/>
    <w:rsid w:val="009D242B"/>
    <w:rsid w:val="009D307C"/>
    <w:rsid w:val="009D491D"/>
    <w:rsid w:val="009D56E7"/>
    <w:rsid w:val="009D6501"/>
    <w:rsid w:val="009E28D3"/>
    <w:rsid w:val="009E5579"/>
    <w:rsid w:val="009E6E76"/>
    <w:rsid w:val="009E7A67"/>
    <w:rsid w:val="009F0999"/>
    <w:rsid w:val="009F180A"/>
    <w:rsid w:val="009F33BA"/>
    <w:rsid w:val="009F59CF"/>
    <w:rsid w:val="009F662D"/>
    <w:rsid w:val="00A00185"/>
    <w:rsid w:val="00A03780"/>
    <w:rsid w:val="00A037C7"/>
    <w:rsid w:val="00A03F6D"/>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12F9"/>
    <w:rsid w:val="00A6218B"/>
    <w:rsid w:val="00A62208"/>
    <w:rsid w:val="00A629B2"/>
    <w:rsid w:val="00A655B6"/>
    <w:rsid w:val="00A65BDB"/>
    <w:rsid w:val="00A67C35"/>
    <w:rsid w:val="00A70FDD"/>
    <w:rsid w:val="00A712AE"/>
    <w:rsid w:val="00A71408"/>
    <w:rsid w:val="00A71717"/>
    <w:rsid w:val="00A71B6F"/>
    <w:rsid w:val="00A72A66"/>
    <w:rsid w:val="00A732FC"/>
    <w:rsid w:val="00A73398"/>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148E"/>
    <w:rsid w:val="00B116C0"/>
    <w:rsid w:val="00B118C2"/>
    <w:rsid w:val="00B12309"/>
    <w:rsid w:val="00B21E12"/>
    <w:rsid w:val="00B23DDC"/>
    <w:rsid w:val="00B24A51"/>
    <w:rsid w:val="00B2526A"/>
    <w:rsid w:val="00B319AB"/>
    <w:rsid w:val="00B33450"/>
    <w:rsid w:val="00B3373A"/>
    <w:rsid w:val="00B34B2B"/>
    <w:rsid w:val="00B367EE"/>
    <w:rsid w:val="00B379CC"/>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636"/>
    <w:rsid w:val="00BE0AA2"/>
    <w:rsid w:val="00BE16BE"/>
    <w:rsid w:val="00BE276E"/>
    <w:rsid w:val="00BE27B1"/>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6FA"/>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4762"/>
    <w:rsid w:val="00CB557C"/>
    <w:rsid w:val="00CB63EB"/>
    <w:rsid w:val="00CB771F"/>
    <w:rsid w:val="00CC2D85"/>
    <w:rsid w:val="00CC4E52"/>
    <w:rsid w:val="00CC66FE"/>
    <w:rsid w:val="00CC6B29"/>
    <w:rsid w:val="00CC6CAB"/>
    <w:rsid w:val="00CC6F86"/>
    <w:rsid w:val="00CC76B2"/>
    <w:rsid w:val="00CD0C06"/>
    <w:rsid w:val="00CD2F06"/>
    <w:rsid w:val="00CD6B6D"/>
    <w:rsid w:val="00CD6BE5"/>
    <w:rsid w:val="00CD7332"/>
    <w:rsid w:val="00CD7B0A"/>
    <w:rsid w:val="00CE1F25"/>
    <w:rsid w:val="00CE74FB"/>
    <w:rsid w:val="00CE79C7"/>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2DF7"/>
    <w:rsid w:val="00D251AF"/>
    <w:rsid w:val="00D27277"/>
    <w:rsid w:val="00D277F6"/>
    <w:rsid w:val="00D30098"/>
    <w:rsid w:val="00D30F93"/>
    <w:rsid w:val="00D31DC7"/>
    <w:rsid w:val="00D34C73"/>
    <w:rsid w:val="00D36567"/>
    <w:rsid w:val="00D40068"/>
    <w:rsid w:val="00D406F5"/>
    <w:rsid w:val="00D412C2"/>
    <w:rsid w:val="00D42E60"/>
    <w:rsid w:val="00D446DF"/>
    <w:rsid w:val="00D45369"/>
    <w:rsid w:val="00D460B6"/>
    <w:rsid w:val="00D50643"/>
    <w:rsid w:val="00D513D4"/>
    <w:rsid w:val="00D531FC"/>
    <w:rsid w:val="00D542DE"/>
    <w:rsid w:val="00D545D1"/>
    <w:rsid w:val="00D54EC5"/>
    <w:rsid w:val="00D55F87"/>
    <w:rsid w:val="00D572F1"/>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0F7"/>
    <w:rsid w:val="00DC31D8"/>
    <w:rsid w:val="00DC3E4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6BBF"/>
    <w:rsid w:val="00E1746A"/>
    <w:rsid w:val="00E21830"/>
    <w:rsid w:val="00E21868"/>
    <w:rsid w:val="00E21A84"/>
    <w:rsid w:val="00E2384B"/>
    <w:rsid w:val="00E24AF2"/>
    <w:rsid w:val="00E2722F"/>
    <w:rsid w:val="00E30099"/>
    <w:rsid w:val="00E300C1"/>
    <w:rsid w:val="00E3150B"/>
    <w:rsid w:val="00E322B5"/>
    <w:rsid w:val="00E3259B"/>
    <w:rsid w:val="00E32919"/>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0B6"/>
    <w:rsid w:val="00E85704"/>
    <w:rsid w:val="00E857C0"/>
    <w:rsid w:val="00E86625"/>
    <w:rsid w:val="00E87A79"/>
    <w:rsid w:val="00E90C49"/>
    <w:rsid w:val="00E91118"/>
    <w:rsid w:val="00E91DDB"/>
    <w:rsid w:val="00E94E0C"/>
    <w:rsid w:val="00E96CC0"/>
    <w:rsid w:val="00E97104"/>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28"/>
    <w:rsid w:val="00F037BC"/>
    <w:rsid w:val="00F040C2"/>
    <w:rsid w:val="00F055BF"/>
    <w:rsid w:val="00F05E77"/>
    <w:rsid w:val="00F107E8"/>
    <w:rsid w:val="00F1085D"/>
    <w:rsid w:val="00F13AD5"/>
    <w:rsid w:val="00F21324"/>
    <w:rsid w:val="00F21805"/>
    <w:rsid w:val="00F219DE"/>
    <w:rsid w:val="00F22710"/>
    <w:rsid w:val="00F24CB8"/>
    <w:rsid w:val="00F255F1"/>
    <w:rsid w:val="00F2571B"/>
    <w:rsid w:val="00F25916"/>
    <w:rsid w:val="00F25CB0"/>
    <w:rsid w:val="00F27CA7"/>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4908"/>
    <w:rsid w:val="00F77FA4"/>
    <w:rsid w:val="00F808A5"/>
    <w:rsid w:val="00F81BA0"/>
    <w:rsid w:val="00F827D7"/>
    <w:rsid w:val="00F83991"/>
    <w:rsid w:val="00F83CFB"/>
    <w:rsid w:val="00F84672"/>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182C"/>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9157661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32778-38C2-4A0F-B21F-E6AA593D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13698</Words>
  <Characters>78080</Characters>
  <Application>Microsoft Office Word</Application>
  <DocSecurity>0</DocSecurity>
  <Lines>650</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2020-12-15T10:17:00Z</cp:lastPrinted>
  <dcterms:created xsi:type="dcterms:W3CDTF">2024-12-16T10:09:00Z</dcterms:created>
  <dcterms:modified xsi:type="dcterms:W3CDTF">2024-12-23T10:17:00Z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